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8DEBE4" w14:textId="50F17383" w:rsidR="00112C09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2C09">
        <w:rPr>
          <w:rFonts w:ascii="Times New Roman" w:hAnsi="Times New Roman" w:cs="Times New Roman"/>
          <w:sz w:val="28"/>
          <w:szCs w:val="28"/>
        </w:rPr>
        <w:t xml:space="preserve">Казахский национальный университет им. </w:t>
      </w:r>
      <w:r w:rsidR="00FA5D06">
        <w:rPr>
          <w:rFonts w:ascii="Times New Roman" w:hAnsi="Times New Roman" w:cs="Times New Roman"/>
          <w:sz w:val="28"/>
          <w:szCs w:val="28"/>
        </w:rPr>
        <w:t>А</w:t>
      </w:r>
      <w:r w:rsidRPr="00112C09">
        <w:rPr>
          <w:rFonts w:ascii="Times New Roman" w:hAnsi="Times New Roman" w:cs="Times New Roman"/>
          <w:sz w:val="28"/>
          <w:szCs w:val="28"/>
        </w:rPr>
        <w:t>ль-Фараби</w:t>
      </w:r>
    </w:p>
    <w:p w14:paraId="519F4B3D" w14:textId="77777777" w:rsidR="00112C09" w:rsidRPr="00112C09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1652F3" w14:textId="77777777" w:rsidR="00112C09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2C09">
        <w:rPr>
          <w:rFonts w:ascii="Times New Roman" w:hAnsi="Times New Roman" w:cs="Times New Roman"/>
          <w:sz w:val="28"/>
          <w:szCs w:val="28"/>
        </w:rPr>
        <w:t>Факультет географии и природопользования</w:t>
      </w:r>
    </w:p>
    <w:p w14:paraId="5E7934C7" w14:textId="77777777" w:rsidR="00112C09" w:rsidRPr="00112C09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EAA3D6" w14:textId="77777777" w:rsidR="00112C09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2C09">
        <w:rPr>
          <w:rFonts w:ascii="Times New Roman" w:hAnsi="Times New Roman" w:cs="Times New Roman"/>
          <w:sz w:val="28"/>
          <w:szCs w:val="28"/>
        </w:rPr>
        <w:t>Кафедра метеорологии и гидрологии</w:t>
      </w:r>
    </w:p>
    <w:p w14:paraId="469C3803" w14:textId="77777777" w:rsidR="00112C09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1D9AE3" w14:textId="77777777" w:rsidR="00112C09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CBE176" w14:textId="77777777" w:rsidR="00112C09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955464" w14:textId="44A73151" w:rsidR="00164A82" w:rsidRPr="00112C09" w:rsidRDefault="00164A82" w:rsidP="00164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2C09">
        <w:rPr>
          <w:rFonts w:ascii="Times New Roman" w:hAnsi="Times New Roman" w:cs="Times New Roman"/>
          <w:sz w:val="28"/>
          <w:szCs w:val="28"/>
        </w:rPr>
        <w:t>Образовательная программа «</w:t>
      </w:r>
      <w:r w:rsidR="00DE2CE9" w:rsidRPr="00FA5D06">
        <w:rPr>
          <w:rFonts w:ascii="Times New Roman" w:hAnsi="Times New Roman" w:cs="Times New Roman"/>
          <w:sz w:val="28"/>
          <w:szCs w:val="28"/>
        </w:rPr>
        <w:t>6</w:t>
      </w:r>
      <w:r w:rsidR="001D38FA">
        <w:rPr>
          <w:rFonts w:ascii="Times New Roman" w:hAnsi="Times New Roman" w:cs="Times New Roman"/>
          <w:sz w:val="28"/>
          <w:szCs w:val="28"/>
        </w:rPr>
        <w:t>В0</w:t>
      </w:r>
      <w:r w:rsidR="00DE2CE9" w:rsidRPr="00FA5D06">
        <w:rPr>
          <w:rFonts w:ascii="Times New Roman" w:hAnsi="Times New Roman" w:cs="Times New Roman"/>
          <w:sz w:val="28"/>
          <w:szCs w:val="28"/>
        </w:rPr>
        <w:t>5204</w:t>
      </w:r>
      <w:r w:rsidRPr="00112C09">
        <w:rPr>
          <w:rFonts w:ascii="Times New Roman" w:hAnsi="Times New Roman" w:cs="Times New Roman"/>
          <w:sz w:val="28"/>
          <w:szCs w:val="28"/>
        </w:rPr>
        <w:t>-Метеорология»</w:t>
      </w:r>
    </w:p>
    <w:p w14:paraId="17D36928" w14:textId="77777777" w:rsidR="00112C09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75DB6E" w14:textId="77777777" w:rsidR="00112C09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6FD1C4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CF3EFE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B07A9B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5C4819" w14:textId="77777777" w:rsidR="00112C09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46E555" w14:textId="77777777" w:rsidR="00112C09" w:rsidRP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A82">
        <w:rPr>
          <w:rFonts w:ascii="Times New Roman" w:hAnsi="Times New Roman" w:cs="Times New Roman"/>
          <w:b/>
          <w:sz w:val="28"/>
          <w:szCs w:val="28"/>
        </w:rPr>
        <w:t>ПРОГРАММА ИТОГОВОГО ЭКЗАМЕНА</w:t>
      </w:r>
      <w:r w:rsidR="00112C09" w:rsidRPr="00164A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3D8F08E" w14:textId="68A2D6D2" w:rsidR="00112C09" w:rsidRPr="009F584F" w:rsidRDefault="000366D5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дисциплине</w:t>
      </w:r>
      <w:r w:rsidR="00FD438B" w:rsidRPr="00FD438B">
        <w:rPr>
          <w:rFonts w:ascii="Times New Roman" w:hAnsi="Times New Roman" w:cs="Times New Roman"/>
          <w:b/>
          <w:sz w:val="28"/>
          <w:szCs w:val="28"/>
        </w:rPr>
        <w:t xml:space="preserve"> 82187 </w:t>
      </w:r>
      <w:r w:rsidR="001D38FA">
        <w:rPr>
          <w:rFonts w:ascii="Times New Roman" w:hAnsi="Times New Roman" w:cs="Times New Roman"/>
          <w:b/>
          <w:sz w:val="28"/>
          <w:szCs w:val="28"/>
        </w:rPr>
        <w:t>–</w:t>
      </w:r>
      <w:r w:rsidR="00112C09" w:rsidRPr="00164A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42A">
        <w:rPr>
          <w:rFonts w:ascii="Times New Roman" w:hAnsi="Times New Roman" w:cs="Times New Roman"/>
          <w:b/>
          <w:sz w:val="28"/>
          <w:szCs w:val="28"/>
        </w:rPr>
        <w:t xml:space="preserve">Синоптическая </w:t>
      </w:r>
      <w:r w:rsidR="001D38FA">
        <w:rPr>
          <w:rFonts w:ascii="Times New Roman" w:hAnsi="Times New Roman" w:cs="Times New Roman"/>
          <w:b/>
          <w:sz w:val="28"/>
          <w:szCs w:val="28"/>
        </w:rPr>
        <w:t>метеорология</w:t>
      </w:r>
      <w:r w:rsidR="009F58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584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14:paraId="54914908" w14:textId="77777777" w:rsidR="00112C09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ABA2C1" w14:textId="7C777702" w:rsidR="00164A82" w:rsidRPr="00164A82" w:rsidRDefault="003D04ED" w:rsidP="00164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64A82" w:rsidRPr="00164A82">
        <w:rPr>
          <w:rFonts w:ascii="Times New Roman" w:hAnsi="Times New Roman" w:cs="Times New Roman"/>
          <w:sz w:val="28"/>
          <w:szCs w:val="28"/>
        </w:rPr>
        <w:t xml:space="preserve"> курс, </w:t>
      </w:r>
      <w:r w:rsidR="00DF4B09">
        <w:rPr>
          <w:rFonts w:ascii="Times New Roman" w:hAnsi="Times New Roman" w:cs="Times New Roman"/>
          <w:sz w:val="28"/>
          <w:szCs w:val="28"/>
        </w:rPr>
        <w:t>осенний</w:t>
      </w:r>
      <w:r w:rsidR="00164A82" w:rsidRPr="00164A82">
        <w:rPr>
          <w:rFonts w:ascii="Times New Roman" w:hAnsi="Times New Roman" w:cs="Times New Roman"/>
          <w:sz w:val="28"/>
          <w:szCs w:val="28"/>
        </w:rPr>
        <w:t xml:space="preserve"> семестр, 20</w:t>
      </w:r>
      <w:r w:rsidR="00DF4B09">
        <w:rPr>
          <w:rFonts w:ascii="Times New Roman" w:hAnsi="Times New Roman" w:cs="Times New Roman"/>
          <w:sz w:val="28"/>
          <w:szCs w:val="28"/>
        </w:rPr>
        <w:t>2</w:t>
      </w:r>
      <w:r w:rsidR="00FD438B">
        <w:rPr>
          <w:rFonts w:ascii="Times New Roman" w:hAnsi="Times New Roman" w:cs="Times New Roman"/>
          <w:sz w:val="28"/>
          <w:szCs w:val="28"/>
        </w:rPr>
        <w:t>4</w:t>
      </w:r>
      <w:r w:rsidR="00164A82" w:rsidRPr="00164A82">
        <w:rPr>
          <w:rFonts w:ascii="Times New Roman" w:hAnsi="Times New Roman" w:cs="Times New Roman"/>
          <w:sz w:val="28"/>
          <w:szCs w:val="28"/>
        </w:rPr>
        <w:t>-202</w:t>
      </w:r>
      <w:r w:rsidR="00FD438B">
        <w:rPr>
          <w:rFonts w:ascii="Times New Roman" w:hAnsi="Times New Roman" w:cs="Times New Roman"/>
          <w:sz w:val="28"/>
          <w:szCs w:val="28"/>
        </w:rPr>
        <w:t>5</w:t>
      </w:r>
      <w:r w:rsidR="00164A82" w:rsidRPr="00164A82">
        <w:rPr>
          <w:rFonts w:ascii="Times New Roman" w:hAnsi="Times New Roman" w:cs="Times New Roman"/>
          <w:sz w:val="28"/>
          <w:szCs w:val="28"/>
        </w:rPr>
        <w:t xml:space="preserve"> уч. год</w:t>
      </w:r>
    </w:p>
    <w:p w14:paraId="278FA0B4" w14:textId="77777777" w:rsidR="00112C09" w:rsidRPr="00164A82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14E405" w14:textId="77777777" w:rsidR="00164A82" w:rsidRP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</w:t>
      </w:r>
      <w:r w:rsidRPr="00164A82">
        <w:rPr>
          <w:rFonts w:ascii="Times New Roman" w:hAnsi="Times New Roman" w:cs="Times New Roman"/>
          <w:sz w:val="28"/>
          <w:szCs w:val="28"/>
        </w:rPr>
        <w:t>5 кредитов</w:t>
      </w:r>
      <w:r w:rsidR="00DF4B09">
        <w:rPr>
          <w:rFonts w:ascii="Times New Roman" w:hAnsi="Times New Roman" w:cs="Times New Roman"/>
          <w:sz w:val="28"/>
          <w:szCs w:val="28"/>
        </w:rPr>
        <w:t xml:space="preserve"> </w:t>
      </w:r>
      <w:r w:rsidR="00DF4B09" w:rsidRPr="00DF4B09">
        <w:rPr>
          <w:rFonts w:ascii="Times New Roman" w:hAnsi="Times New Roman" w:cs="Times New Roman"/>
          <w:sz w:val="28"/>
          <w:szCs w:val="28"/>
        </w:rPr>
        <w:t>ECTS</w:t>
      </w:r>
    </w:p>
    <w:p w14:paraId="587C6A5B" w14:textId="77777777" w:rsidR="00164A82" w:rsidRP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091D65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B97A97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A0D6F5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63689F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B159BA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CC16BB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90B576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8E4C2D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0D5228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15B362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8F6AF9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07D164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F8A857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5F0899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D98AC9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ADF325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55C022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B8D58E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E59681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CBBE9D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5C484D" w14:textId="1A175803" w:rsidR="00164A82" w:rsidRPr="00FA5D06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4A82">
        <w:rPr>
          <w:rFonts w:ascii="Times New Roman" w:hAnsi="Times New Roman" w:cs="Times New Roman"/>
          <w:sz w:val="28"/>
          <w:szCs w:val="28"/>
        </w:rPr>
        <w:t>Алматы, 202</w:t>
      </w:r>
      <w:r w:rsidR="00FD438B">
        <w:rPr>
          <w:rFonts w:ascii="Times New Roman" w:hAnsi="Times New Roman" w:cs="Times New Roman"/>
          <w:sz w:val="28"/>
          <w:szCs w:val="28"/>
        </w:rPr>
        <w:t>4</w:t>
      </w:r>
    </w:p>
    <w:p w14:paraId="7C4EA5CF" w14:textId="77777777" w:rsidR="00164A82" w:rsidRDefault="00164A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03BEF81" w14:textId="049ABA42" w:rsidR="00164A82" w:rsidRPr="009F584F" w:rsidRDefault="00B72AB1" w:rsidP="000A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D33">
        <w:rPr>
          <w:rFonts w:ascii="Times New Roman" w:hAnsi="Times New Roman" w:cs="Times New Roman"/>
          <w:sz w:val="28"/>
          <w:szCs w:val="28"/>
        </w:rPr>
        <w:lastRenderedPageBreak/>
        <w:t xml:space="preserve">Программы итогового экзамена </w:t>
      </w:r>
      <w:r>
        <w:rPr>
          <w:rFonts w:ascii="Times New Roman" w:hAnsi="Times New Roman" w:cs="Times New Roman"/>
          <w:sz w:val="28"/>
          <w:szCs w:val="28"/>
        </w:rPr>
        <w:t xml:space="preserve">соответствует силлабусу учебной дисциплины </w:t>
      </w:r>
      <w:r w:rsidR="000366D5" w:rsidRPr="000366D5">
        <w:rPr>
          <w:rFonts w:ascii="Times New Roman" w:hAnsi="Times New Roman" w:cs="Times New Roman"/>
          <w:sz w:val="28"/>
          <w:szCs w:val="28"/>
        </w:rPr>
        <w:t>82187</w:t>
      </w:r>
      <w:r w:rsidR="003D04ED" w:rsidRPr="003D04ED">
        <w:rPr>
          <w:rFonts w:ascii="Times New Roman" w:hAnsi="Times New Roman" w:cs="Times New Roman"/>
          <w:sz w:val="28"/>
          <w:szCs w:val="28"/>
        </w:rPr>
        <w:t xml:space="preserve"> – </w:t>
      </w:r>
      <w:r w:rsidR="00AD742A">
        <w:rPr>
          <w:rFonts w:ascii="Times New Roman" w:hAnsi="Times New Roman" w:cs="Times New Roman"/>
          <w:sz w:val="28"/>
          <w:szCs w:val="28"/>
        </w:rPr>
        <w:t xml:space="preserve">Синоптическая </w:t>
      </w:r>
      <w:r w:rsidR="003D04ED" w:rsidRPr="003D04ED">
        <w:rPr>
          <w:rFonts w:ascii="Times New Roman" w:hAnsi="Times New Roman" w:cs="Times New Roman"/>
          <w:sz w:val="28"/>
          <w:szCs w:val="28"/>
        </w:rPr>
        <w:t>метеорология</w:t>
      </w:r>
      <w:r w:rsidR="009F584F" w:rsidRPr="009F584F">
        <w:rPr>
          <w:rFonts w:ascii="Times New Roman" w:hAnsi="Times New Roman" w:cs="Times New Roman"/>
          <w:sz w:val="28"/>
          <w:szCs w:val="28"/>
        </w:rPr>
        <w:t xml:space="preserve"> </w:t>
      </w:r>
      <w:r w:rsidR="009F584F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14:paraId="46602B10" w14:textId="77777777" w:rsidR="000A1D33" w:rsidRDefault="000A1D33" w:rsidP="000A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60E0BF" w14:textId="25CCAAD9" w:rsidR="00112C09" w:rsidRPr="000A1D33" w:rsidRDefault="000A1D33" w:rsidP="000A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D33">
        <w:rPr>
          <w:rFonts w:ascii="Times New Roman" w:hAnsi="Times New Roman" w:cs="Times New Roman"/>
          <w:sz w:val="28"/>
          <w:szCs w:val="28"/>
        </w:rPr>
        <w:t xml:space="preserve">Составитель </w:t>
      </w:r>
      <w:r w:rsidR="001D38FA">
        <w:rPr>
          <w:rFonts w:ascii="Times New Roman" w:hAnsi="Times New Roman" w:cs="Times New Roman"/>
          <w:sz w:val="28"/>
          <w:szCs w:val="28"/>
        </w:rPr>
        <w:t>–</w:t>
      </w:r>
      <w:r w:rsidRPr="000A1D33">
        <w:rPr>
          <w:rFonts w:ascii="Times New Roman" w:hAnsi="Times New Roman" w:cs="Times New Roman"/>
          <w:sz w:val="28"/>
          <w:szCs w:val="28"/>
        </w:rPr>
        <w:t xml:space="preserve"> </w:t>
      </w:r>
      <w:r w:rsidR="001D38FA">
        <w:rPr>
          <w:rFonts w:ascii="Times New Roman" w:hAnsi="Times New Roman" w:cs="Times New Roman"/>
          <w:sz w:val="28"/>
          <w:szCs w:val="28"/>
        </w:rPr>
        <w:t>Ахметова Сания Тимуровна</w:t>
      </w:r>
      <w:r w:rsidRPr="000A1D33">
        <w:rPr>
          <w:rFonts w:ascii="Times New Roman" w:hAnsi="Times New Roman" w:cs="Times New Roman"/>
          <w:sz w:val="28"/>
          <w:szCs w:val="28"/>
        </w:rPr>
        <w:t xml:space="preserve">, </w:t>
      </w:r>
      <w:r w:rsidR="001D38FA">
        <w:rPr>
          <w:rFonts w:ascii="Times New Roman" w:hAnsi="Times New Roman" w:cs="Times New Roman"/>
          <w:sz w:val="28"/>
          <w:szCs w:val="28"/>
        </w:rPr>
        <w:t>ст.преподаватель</w:t>
      </w:r>
      <w:r w:rsidRPr="000A1D33">
        <w:rPr>
          <w:rFonts w:ascii="Times New Roman" w:hAnsi="Times New Roman" w:cs="Times New Roman"/>
          <w:sz w:val="28"/>
          <w:szCs w:val="28"/>
        </w:rPr>
        <w:t xml:space="preserve"> кафедры метеорологии и гидрологии;</w:t>
      </w:r>
    </w:p>
    <w:p w14:paraId="099AFAB9" w14:textId="77777777" w:rsidR="00112C09" w:rsidRPr="000A1D33" w:rsidRDefault="00112C09" w:rsidP="000A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913E16" w14:textId="77777777" w:rsidR="00112C09" w:rsidRDefault="00112C09" w:rsidP="000A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079247" w14:textId="77777777" w:rsidR="000A1D33" w:rsidRDefault="000A1D33" w:rsidP="000A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83A826" w14:textId="77777777" w:rsidR="000A1D33" w:rsidRDefault="000A1D33" w:rsidP="000A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D6AB79" w14:textId="77777777" w:rsidR="000A1D33" w:rsidRDefault="000A1D33" w:rsidP="000A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7D097D" w14:textId="6740E0FC" w:rsidR="000A1D33" w:rsidRDefault="000A1D33" w:rsidP="000A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D33">
        <w:rPr>
          <w:rFonts w:ascii="Times New Roman" w:hAnsi="Times New Roman" w:cs="Times New Roman"/>
          <w:sz w:val="28"/>
          <w:szCs w:val="28"/>
        </w:rPr>
        <w:t>Рассмотрена и одобрена на заседании кафедры метеорологии и гидрологии</w:t>
      </w:r>
      <w:r>
        <w:rPr>
          <w:rFonts w:ascii="Times New Roman" w:hAnsi="Times New Roman" w:cs="Times New Roman"/>
          <w:sz w:val="28"/>
          <w:szCs w:val="28"/>
        </w:rPr>
        <w:br/>
      </w:r>
      <w:r w:rsidR="00E456C0">
        <w:rPr>
          <w:rFonts w:ascii="Times New Roman" w:hAnsi="Times New Roman" w:cs="Times New Roman"/>
          <w:sz w:val="28"/>
          <w:szCs w:val="28"/>
        </w:rPr>
        <w:t>«</w:t>
      </w:r>
      <w:r w:rsidR="00FD438B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FD438B">
        <w:rPr>
          <w:rFonts w:ascii="Times New Roman" w:hAnsi="Times New Roman" w:cs="Times New Roman"/>
          <w:sz w:val="28"/>
          <w:szCs w:val="28"/>
        </w:rPr>
        <w:t>2</w:t>
      </w:r>
      <w:r w:rsidR="00E456C0">
        <w:rPr>
          <w:rFonts w:ascii="Times New Roman" w:hAnsi="Times New Roman" w:cs="Times New Roman"/>
          <w:sz w:val="28"/>
          <w:szCs w:val="28"/>
        </w:rPr>
        <w:t xml:space="preserve">» </w:t>
      </w:r>
      <w:r w:rsidR="00FD438B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FD438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0A1D33">
        <w:rPr>
          <w:rFonts w:ascii="Times New Roman" w:hAnsi="Times New Roman" w:cs="Times New Roman"/>
          <w:sz w:val="28"/>
          <w:szCs w:val="28"/>
        </w:rPr>
        <w:t xml:space="preserve">  Протокол № </w:t>
      </w:r>
      <w:r w:rsidR="00FD438B">
        <w:rPr>
          <w:rFonts w:ascii="Times New Roman" w:hAnsi="Times New Roman" w:cs="Times New Roman"/>
          <w:sz w:val="28"/>
          <w:szCs w:val="28"/>
        </w:rPr>
        <w:t>5</w:t>
      </w:r>
    </w:p>
    <w:p w14:paraId="3F040268" w14:textId="77777777" w:rsidR="00FD438B" w:rsidRDefault="00FD438B" w:rsidP="000A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E1D3A7" w14:textId="650958CF" w:rsidR="000A1D33" w:rsidRPr="000A1D33" w:rsidRDefault="000A1D33" w:rsidP="000A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Зав. кафедрой метеорологии и гидрологии _______________ </w:t>
      </w:r>
      <w:r w:rsidR="00DE2CE9">
        <w:rPr>
          <w:rFonts w:ascii="Times New Roman" w:hAnsi="Times New Roman" w:cs="Times New Roman"/>
          <w:sz w:val="28"/>
          <w:szCs w:val="28"/>
        </w:rPr>
        <w:t>А.С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E2CE9">
        <w:rPr>
          <w:rFonts w:ascii="Times New Roman" w:hAnsi="Times New Roman" w:cs="Times New Roman"/>
          <w:sz w:val="28"/>
          <w:szCs w:val="28"/>
        </w:rPr>
        <w:t>Нысанбаева</w:t>
      </w:r>
    </w:p>
    <w:p w14:paraId="5D81A64D" w14:textId="77777777" w:rsidR="000A1D33" w:rsidRPr="000A1D33" w:rsidRDefault="000A1D33" w:rsidP="000A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D5C2BF" w14:textId="77777777" w:rsidR="000A1D33" w:rsidRDefault="000A1D3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br w:type="page"/>
      </w:r>
    </w:p>
    <w:p w14:paraId="109CED03" w14:textId="77777777" w:rsidR="000A1D33" w:rsidRPr="000A1D33" w:rsidRDefault="000A1D33" w:rsidP="000A1D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A1D33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14:paraId="6F3D3479" w14:textId="77777777" w:rsidR="000A1D33" w:rsidRDefault="000A1D33" w:rsidP="000A1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A13027E" w14:textId="77777777" w:rsidR="00B72AB1" w:rsidRDefault="00A342E3" w:rsidP="000A1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234D">
        <w:rPr>
          <w:rFonts w:ascii="Times New Roman" w:hAnsi="Times New Roman" w:cs="Times New Roman"/>
          <w:sz w:val="28"/>
          <w:szCs w:val="28"/>
        </w:rPr>
        <w:t xml:space="preserve">Форма проведения итогового экзамена: онлайн тестирование на платформе </w:t>
      </w:r>
      <w:r w:rsidR="008C34D8" w:rsidRPr="00BA1247">
        <w:rPr>
          <w:rFonts w:ascii="Times New Roman" w:hAnsi="Times New Roman" w:cs="Times New Roman"/>
          <w:sz w:val="28"/>
          <w:szCs w:val="28"/>
        </w:rPr>
        <w:t>СДО Moodle</w:t>
      </w:r>
      <w:r w:rsidR="00AA5FA5" w:rsidRPr="0092234D"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 w:rsidR="008C34D8" w:rsidRPr="00F931F9">
          <w:rPr>
            <w:rStyle w:val="Hyperlink"/>
            <w:rFonts w:ascii="Times New Roman" w:hAnsi="Times New Roman" w:cs="Times New Roman"/>
            <w:sz w:val="28"/>
            <w:szCs w:val="28"/>
          </w:rPr>
          <w:t>http://dl.kaznu.kz</w:t>
        </w:r>
      </w:hyperlink>
      <w:r w:rsidR="00AA5FA5" w:rsidRPr="0092234D">
        <w:rPr>
          <w:rFonts w:ascii="Times New Roman" w:hAnsi="Times New Roman" w:cs="Times New Roman"/>
          <w:sz w:val="28"/>
          <w:szCs w:val="28"/>
        </w:rPr>
        <w:t>).</w:t>
      </w:r>
    </w:p>
    <w:p w14:paraId="66534B0D" w14:textId="77777777" w:rsidR="008C34D8" w:rsidRDefault="008C34D8" w:rsidP="000A1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247">
        <w:rPr>
          <w:rFonts w:ascii="Times New Roman" w:hAnsi="Times New Roman" w:cs="Times New Roman"/>
          <w:sz w:val="28"/>
          <w:szCs w:val="28"/>
        </w:rPr>
        <w:t xml:space="preserve">Сервер дистанционного обучения Moodle находится по адресу </w:t>
      </w:r>
      <w:r w:rsidR="000366D5">
        <w:fldChar w:fldCharType="begin"/>
      </w:r>
      <w:r w:rsidR="000366D5">
        <w:instrText xml:space="preserve"> HYPERLINK "http://dl.kaznu.kz" </w:instrText>
      </w:r>
      <w:r w:rsidR="000366D5">
        <w:fldChar w:fldCharType="separate"/>
      </w:r>
      <w:r w:rsidRPr="00F931F9">
        <w:rPr>
          <w:rStyle w:val="Hyperlink"/>
          <w:rFonts w:ascii="Times New Roman" w:hAnsi="Times New Roman" w:cs="Times New Roman"/>
          <w:sz w:val="28"/>
          <w:szCs w:val="28"/>
        </w:rPr>
        <w:t>http://dl.kaznu.kz</w:t>
      </w:r>
      <w:r w:rsidR="000366D5">
        <w:rPr>
          <w:rStyle w:val="Hyperlink"/>
          <w:rFonts w:ascii="Times New Roman" w:hAnsi="Times New Roman" w:cs="Times New Roman"/>
          <w:sz w:val="28"/>
          <w:szCs w:val="28"/>
        </w:rPr>
        <w:fldChar w:fldCharType="end"/>
      </w:r>
      <w:r w:rsidRPr="00BA1247">
        <w:rPr>
          <w:rFonts w:ascii="Times New Roman" w:hAnsi="Times New Roman" w:cs="Times New Roman"/>
          <w:sz w:val="28"/>
          <w:szCs w:val="28"/>
        </w:rPr>
        <w:t>. Работа в системе ДО Moodle происходит посредством интернет-браузера: Google Chrome; Mozilla; Internet Explorer; Opera. Для правильного отображения сайта используйте последние версии браузеров.</w:t>
      </w:r>
    </w:p>
    <w:p w14:paraId="2473232B" w14:textId="77777777" w:rsidR="008C34D8" w:rsidRPr="0092234D" w:rsidRDefault="008C34D8" w:rsidP="000A1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4D8">
        <w:rPr>
          <w:rFonts w:ascii="Times New Roman" w:hAnsi="Times New Roman" w:cs="Times New Roman"/>
          <w:sz w:val="28"/>
          <w:szCs w:val="28"/>
        </w:rPr>
        <w:t>В основном меню СДО Moodle можно ознакомиться с Рекомендациями по работе в системе дистанционного обучения Moodle для студентов, обучающихся с применением дистанционных образовательных технологий.</w:t>
      </w:r>
    </w:p>
    <w:p w14:paraId="7018DC3E" w14:textId="4F354E45" w:rsidR="008C34D8" w:rsidRPr="008C34D8" w:rsidRDefault="008C34D8" w:rsidP="000473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4D8">
        <w:rPr>
          <w:rFonts w:ascii="Times New Roman" w:hAnsi="Times New Roman" w:cs="Times New Roman"/>
          <w:sz w:val="28"/>
          <w:szCs w:val="28"/>
        </w:rPr>
        <w:t xml:space="preserve">Комплект тестовых заданий содержит 4 типа вопросов с вариантами ответов: множественный выбор; на соответствие; верно/неверно; короткий ответ. Общее количество вопросов – </w:t>
      </w:r>
      <w:r w:rsidR="001D38FA">
        <w:rPr>
          <w:rFonts w:ascii="Times New Roman" w:hAnsi="Times New Roman" w:cs="Times New Roman"/>
          <w:sz w:val="28"/>
          <w:szCs w:val="28"/>
        </w:rPr>
        <w:t>5</w:t>
      </w:r>
      <w:r w:rsidR="003D04ED">
        <w:rPr>
          <w:rFonts w:ascii="Times New Roman" w:hAnsi="Times New Roman" w:cs="Times New Roman"/>
          <w:sz w:val="28"/>
          <w:szCs w:val="28"/>
        </w:rPr>
        <w:t>0</w:t>
      </w:r>
      <w:r w:rsidRPr="008C34D8">
        <w:rPr>
          <w:rFonts w:ascii="Times New Roman" w:hAnsi="Times New Roman" w:cs="Times New Roman"/>
          <w:sz w:val="28"/>
          <w:szCs w:val="28"/>
        </w:rPr>
        <w:t>.</w:t>
      </w:r>
    </w:p>
    <w:p w14:paraId="04C63C80" w14:textId="77777777" w:rsidR="00AA5FA5" w:rsidRPr="00AA5FA5" w:rsidRDefault="00AA5FA5" w:rsidP="000473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 xml:space="preserve">Вопросы на экзамен генерируются автоматически. </w:t>
      </w:r>
    </w:p>
    <w:p w14:paraId="440BA549" w14:textId="77777777" w:rsidR="00DC4758" w:rsidRDefault="00DC4758" w:rsidP="000473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319">
        <w:rPr>
          <w:rFonts w:ascii="Times New Roman" w:hAnsi="Times New Roman" w:cs="Times New Roman"/>
          <w:sz w:val="28"/>
          <w:szCs w:val="28"/>
        </w:rPr>
        <w:t xml:space="preserve">Количество тестовых вопросов на </w:t>
      </w:r>
      <w:r>
        <w:rPr>
          <w:rFonts w:ascii="Times New Roman" w:hAnsi="Times New Roman" w:cs="Times New Roman"/>
          <w:sz w:val="28"/>
          <w:szCs w:val="28"/>
        </w:rPr>
        <w:t xml:space="preserve">экзамене – </w:t>
      </w:r>
      <w:r w:rsidR="008C34D8">
        <w:rPr>
          <w:rFonts w:ascii="Times New Roman" w:hAnsi="Times New Roman" w:cs="Times New Roman"/>
          <w:sz w:val="28"/>
          <w:szCs w:val="28"/>
        </w:rPr>
        <w:t>25</w:t>
      </w:r>
      <w:r w:rsidRPr="00047319">
        <w:rPr>
          <w:rFonts w:ascii="Times New Roman" w:hAnsi="Times New Roman" w:cs="Times New Roman"/>
          <w:sz w:val="28"/>
          <w:szCs w:val="28"/>
        </w:rPr>
        <w:t xml:space="preserve"> вопросов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473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D0B07F" w14:textId="77777777" w:rsidR="00047319" w:rsidRDefault="00047319" w:rsidP="000A1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экзамен дается </w:t>
      </w:r>
      <w:r w:rsidRPr="00047319">
        <w:rPr>
          <w:rFonts w:ascii="Times New Roman" w:hAnsi="Times New Roman" w:cs="Times New Roman"/>
          <w:sz w:val="28"/>
          <w:szCs w:val="28"/>
        </w:rPr>
        <w:t>1 попытка</w:t>
      </w:r>
      <w:r>
        <w:rPr>
          <w:rFonts w:ascii="Times New Roman" w:hAnsi="Times New Roman" w:cs="Times New Roman"/>
          <w:sz w:val="28"/>
          <w:szCs w:val="28"/>
        </w:rPr>
        <w:t xml:space="preserve">, если наблюдаются сбои </w:t>
      </w:r>
      <w:r w:rsidR="00AA5FA5" w:rsidRPr="00DC4758">
        <w:rPr>
          <w:rFonts w:ascii="Times New Roman" w:hAnsi="Times New Roman" w:cs="Times New Roman"/>
          <w:sz w:val="28"/>
          <w:szCs w:val="28"/>
        </w:rPr>
        <w:t>в работе сети</w:t>
      </w:r>
      <w:r w:rsidR="00AA5FA5">
        <w:rPr>
          <w:rFonts w:ascii="Times New Roman" w:hAnsi="Times New Roman" w:cs="Times New Roman"/>
          <w:sz w:val="28"/>
          <w:szCs w:val="28"/>
        </w:rPr>
        <w:t xml:space="preserve"> во время экзамена</w:t>
      </w:r>
      <w:r>
        <w:rPr>
          <w:rFonts w:ascii="Times New Roman" w:hAnsi="Times New Roman" w:cs="Times New Roman"/>
          <w:sz w:val="28"/>
          <w:szCs w:val="28"/>
        </w:rPr>
        <w:t xml:space="preserve">, то повторно можно заходить в систему </w:t>
      </w:r>
      <w:r w:rsidR="008C34D8" w:rsidRPr="008C34D8">
        <w:rPr>
          <w:rFonts w:ascii="Times New Roman" w:hAnsi="Times New Roman" w:cs="Times New Roman"/>
          <w:sz w:val="28"/>
          <w:szCs w:val="28"/>
        </w:rPr>
        <w:t xml:space="preserve">СДО Moodle </w:t>
      </w:r>
      <w:r w:rsidR="00AA5FA5">
        <w:rPr>
          <w:rFonts w:ascii="Times New Roman" w:hAnsi="Times New Roman" w:cs="Times New Roman"/>
          <w:sz w:val="28"/>
          <w:szCs w:val="28"/>
        </w:rPr>
        <w:t>в период сдачи экзамена.</w:t>
      </w:r>
    </w:p>
    <w:p w14:paraId="1A0FBCD9" w14:textId="77777777" w:rsidR="00A342E3" w:rsidRDefault="00047319" w:rsidP="000A1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319">
        <w:rPr>
          <w:rFonts w:ascii="Times New Roman" w:hAnsi="Times New Roman" w:cs="Times New Roman"/>
          <w:sz w:val="28"/>
          <w:szCs w:val="28"/>
        </w:rPr>
        <w:t>Длительность экзамена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4D8">
        <w:rPr>
          <w:rFonts w:ascii="Times New Roman" w:hAnsi="Times New Roman" w:cs="Times New Roman"/>
          <w:sz w:val="28"/>
          <w:szCs w:val="28"/>
        </w:rPr>
        <w:t>– 6</w:t>
      </w:r>
      <w:r w:rsidRPr="00047319">
        <w:rPr>
          <w:rFonts w:ascii="Times New Roman" w:hAnsi="Times New Roman" w:cs="Times New Roman"/>
          <w:sz w:val="28"/>
          <w:szCs w:val="28"/>
        </w:rPr>
        <w:t>0 минут</w:t>
      </w:r>
      <w:r w:rsidR="00AA5FA5">
        <w:rPr>
          <w:rFonts w:ascii="Times New Roman" w:hAnsi="Times New Roman" w:cs="Times New Roman"/>
          <w:sz w:val="28"/>
          <w:szCs w:val="28"/>
        </w:rPr>
        <w:t>.</w:t>
      </w:r>
    </w:p>
    <w:p w14:paraId="68CC99F6" w14:textId="77777777" w:rsidR="00620E9C" w:rsidRDefault="00620E9C" w:rsidP="00AA5F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0E9C">
        <w:rPr>
          <w:rFonts w:ascii="Times New Roman" w:hAnsi="Times New Roman" w:cs="Times New Roman"/>
          <w:sz w:val="28"/>
          <w:szCs w:val="28"/>
        </w:rPr>
        <w:t>Контроль прохождения тестирова</w:t>
      </w:r>
      <w:r>
        <w:rPr>
          <w:rFonts w:ascii="Times New Roman" w:hAnsi="Times New Roman" w:cs="Times New Roman"/>
          <w:sz w:val="28"/>
          <w:szCs w:val="28"/>
        </w:rPr>
        <w:t>ния – онлайн прокторинг</w:t>
      </w:r>
      <w:r w:rsidR="00C627B3">
        <w:rPr>
          <w:rFonts w:ascii="Times New Roman" w:hAnsi="Times New Roman" w:cs="Times New Roman"/>
          <w:sz w:val="28"/>
          <w:szCs w:val="28"/>
        </w:rPr>
        <w:t>/</w:t>
      </w:r>
      <w:r w:rsidRPr="00AA5FA5">
        <w:rPr>
          <w:rFonts w:ascii="Times New Roman" w:hAnsi="Times New Roman" w:cs="Times New Roman"/>
          <w:sz w:val="28"/>
          <w:szCs w:val="28"/>
        </w:rPr>
        <w:t>видеозапис</w:t>
      </w:r>
      <w:r>
        <w:rPr>
          <w:rFonts w:ascii="Times New Roman" w:hAnsi="Times New Roman" w:cs="Times New Roman"/>
          <w:sz w:val="28"/>
          <w:szCs w:val="28"/>
        </w:rPr>
        <w:t>ь.</w:t>
      </w:r>
    </w:p>
    <w:p w14:paraId="0C3B5700" w14:textId="77777777" w:rsidR="00AA5FA5" w:rsidRDefault="00AA5FA5" w:rsidP="00AA5F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>Система проверяет автоматически по ключам правильных ответов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854C4D" w14:textId="603A36D9" w:rsidR="008813A7" w:rsidRDefault="00A342E3" w:rsidP="000A1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42E3">
        <w:rPr>
          <w:rFonts w:ascii="Times New Roman" w:hAnsi="Times New Roman" w:cs="Times New Roman"/>
          <w:sz w:val="28"/>
          <w:szCs w:val="28"/>
        </w:rPr>
        <w:t xml:space="preserve">Ограничение по времени на выставление баллов в аттестационную </w:t>
      </w:r>
      <w:r>
        <w:rPr>
          <w:rFonts w:ascii="Times New Roman" w:hAnsi="Times New Roman" w:cs="Times New Roman"/>
          <w:sz w:val="28"/>
          <w:szCs w:val="28"/>
        </w:rPr>
        <w:t>ведомость до 72-х часов.</w:t>
      </w:r>
      <w:r w:rsidR="008813A7">
        <w:rPr>
          <w:rFonts w:ascii="Times New Roman" w:hAnsi="Times New Roman" w:cs="Times New Roman"/>
          <w:sz w:val="28"/>
          <w:szCs w:val="28"/>
        </w:rPr>
        <w:t xml:space="preserve"> </w:t>
      </w:r>
      <w:r w:rsidR="008813A7" w:rsidRPr="008813A7">
        <w:rPr>
          <w:rFonts w:ascii="Times New Roman" w:hAnsi="Times New Roman" w:cs="Times New Roman"/>
          <w:sz w:val="28"/>
          <w:szCs w:val="28"/>
        </w:rPr>
        <w:t>Результаты тестирования могут быть пересмотрены по результатам прокторинга. Если студент нарушал правила прохождения тестирования, ег</w:t>
      </w:r>
      <w:r w:rsidR="008813A7">
        <w:rPr>
          <w:rFonts w:ascii="Times New Roman" w:hAnsi="Times New Roman" w:cs="Times New Roman"/>
          <w:sz w:val="28"/>
          <w:szCs w:val="28"/>
        </w:rPr>
        <w:t>о результат будет аннулирован.</w:t>
      </w:r>
    </w:p>
    <w:p w14:paraId="23CD13BF" w14:textId="77777777" w:rsidR="00A342E3" w:rsidRDefault="007D3194" w:rsidP="000A1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7D3194">
        <w:rPr>
          <w:rFonts w:ascii="Times New Roman" w:hAnsi="Times New Roman" w:cs="Times New Roman"/>
          <w:sz w:val="28"/>
          <w:szCs w:val="28"/>
        </w:rPr>
        <w:t>кзамен проводится по расписанию</w:t>
      </w:r>
      <w:r w:rsidR="00AA5FA5">
        <w:rPr>
          <w:rFonts w:ascii="Times New Roman" w:hAnsi="Times New Roman" w:cs="Times New Roman"/>
          <w:sz w:val="28"/>
          <w:szCs w:val="28"/>
        </w:rPr>
        <w:t>.</w:t>
      </w:r>
    </w:p>
    <w:p w14:paraId="0D7B3DD6" w14:textId="77777777" w:rsidR="00723A99" w:rsidRDefault="00723A99" w:rsidP="000A1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BFFFE1A" w14:textId="0D07AC08" w:rsidR="00C627B3" w:rsidRDefault="008813A7" w:rsidP="00C627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экзаменом необходимо ознакомиться с </w:t>
      </w:r>
      <w:r w:rsidR="00C627B3">
        <w:rPr>
          <w:rFonts w:ascii="Times New Roman" w:hAnsi="Times New Roman" w:cs="Times New Roman"/>
          <w:sz w:val="28"/>
          <w:szCs w:val="28"/>
        </w:rPr>
        <w:t>«</w:t>
      </w:r>
      <w:r w:rsidR="00C627B3" w:rsidRPr="00C627B3">
        <w:rPr>
          <w:rFonts w:ascii="Times New Roman" w:hAnsi="Times New Roman" w:cs="Times New Roman"/>
          <w:sz w:val="28"/>
          <w:szCs w:val="28"/>
        </w:rPr>
        <w:t>Правила</w:t>
      </w:r>
      <w:r w:rsidR="00DE2CE9">
        <w:rPr>
          <w:rFonts w:ascii="Times New Roman" w:hAnsi="Times New Roman" w:cs="Times New Roman"/>
          <w:sz w:val="28"/>
          <w:szCs w:val="28"/>
        </w:rPr>
        <w:t>ми</w:t>
      </w:r>
      <w:r w:rsidR="00C627B3" w:rsidRPr="00C627B3">
        <w:rPr>
          <w:rFonts w:ascii="Times New Roman" w:hAnsi="Times New Roman" w:cs="Times New Roman"/>
          <w:sz w:val="28"/>
          <w:szCs w:val="28"/>
        </w:rPr>
        <w:t xml:space="preserve"> проведения итогового экзамена. Тестирование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6C41099" w14:textId="77777777" w:rsidR="00C627B3" w:rsidRDefault="00C627B3" w:rsidP="000A1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ABD9FAA" w14:textId="77777777" w:rsidR="006766A1" w:rsidRDefault="006766A1" w:rsidP="006766A1">
      <w:pPr>
        <w:pStyle w:val="Heading1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 ТЕМ ДИСЦИПЛИНЫ</w:t>
      </w:r>
    </w:p>
    <w:p w14:paraId="77A30DAD" w14:textId="77777777" w:rsidR="006766A1" w:rsidRPr="006766A1" w:rsidRDefault="006766A1" w:rsidP="006766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50ACA5" w14:textId="77564B71" w:rsidR="006766A1" w:rsidRPr="006766A1" w:rsidRDefault="009F584F" w:rsidP="006766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сведения о синоптической метеорологии</w:t>
      </w:r>
      <w:r w:rsidR="002D6FCA" w:rsidRPr="006766A1">
        <w:rPr>
          <w:rFonts w:ascii="Times New Roman" w:hAnsi="Times New Roman" w:cs="Times New Roman"/>
          <w:b/>
          <w:sz w:val="28"/>
          <w:szCs w:val="28"/>
        </w:rPr>
        <w:t>:</w:t>
      </w:r>
    </w:p>
    <w:p w14:paraId="742C6056" w14:textId="77777777" w:rsidR="009F584F" w:rsidRDefault="009F584F" w:rsidP="006766A1">
      <w:pPr>
        <w:pStyle w:val="ListParagraph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584F">
        <w:rPr>
          <w:rFonts w:ascii="Times New Roman" w:hAnsi="Times New Roman" w:cs="Times New Roman"/>
          <w:sz w:val="28"/>
          <w:szCs w:val="28"/>
        </w:rPr>
        <w:t xml:space="preserve">Предмет и метод синоптической метеорологии. </w:t>
      </w:r>
    </w:p>
    <w:p w14:paraId="5D5F684E" w14:textId="30317398" w:rsidR="009F584F" w:rsidRDefault="009F584F" w:rsidP="006766A1">
      <w:pPr>
        <w:pStyle w:val="ListParagraph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584F">
        <w:rPr>
          <w:rFonts w:ascii="Times New Roman" w:hAnsi="Times New Roman" w:cs="Times New Roman"/>
          <w:sz w:val="28"/>
          <w:szCs w:val="28"/>
        </w:rPr>
        <w:t xml:space="preserve">Всемирная служба погоды (ВСП). </w:t>
      </w:r>
    </w:p>
    <w:p w14:paraId="37C87CF4" w14:textId="77777777" w:rsidR="009F584F" w:rsidRDefault="009F584F" w:rsidP="006766A1">
      <w:pPr>
        <w:pStyle w:val="ListParagraph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584F">
        <w:rPr>
          <w:rFonts w:ascii="Times New Roman" w:hAnsi="Times New Roman" w:cs="Times New Roman"/>
          <w:sz w:val="28"/>
          <w:szCs w:val="28"/>
        </w:rPr>
        <w:t>Современная организация службы погоды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84F">
        <w:rPr>
          <w:rFonts w:ascii="Times New Roman" w:hAnsi="Times New Roman" w:cs="Times New Roman"/>
          <w:sz w:val="28"/>
          <w:szCs w:val="28"/>
        </w:rPr>
        <w:t xml:space="preserve">республике Казахстан. </w:t>
      </w:r>
    </w:p>
    <w:p w14:paraId="019D76EF" w14:textId="5D1D4B18" w:rsidR="003D04ED" w:rsidRDefault="009F584F" w:rsidP="006766A1">
      <w:pPr>
        <w:pStyle w:val="ListParagraph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584F">
        <w:rPr>
          <w:rFonts w:ascii="Times New Roman" w:hAnsi="Times New Roman" w:cs="Times New Roman"/>
          <w:sz w:val="28"/>
          <w:szCs w:val="28"/>
        </w:rPr>
        <w:t>Международное сотрудничество</w:t>
      </w:r>
      <w:r>
        <w:rPr>
          <w:rFonts w:ascii="Times New Roman" w:hAnsi="Times New Roman" w:cs="Times New Roman"/>
          <w:sz w:val="28"/>
          <w:szCs w:val="28"/>
        </w:rPr>
        <w:t xml:space="preserve"> в области синоптической метеорологии</w:t>
      </w:r>
      <w:r w:rsidR="003D04ED" w:rsidRPr="003D04E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A39B044" w14:textId="2FBDB1DD" w:rsidR="001D38FA" w:rsidRDefault="009F584F" w:rsidP="006766A1">
      <w:pPr>
        <w:pStyle w:val="ListParagraph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584F">
        <w:rPr>
          <w:rFonts w:ascii="Times New Roman" w:hAnsi="Times New Roman" w:cs="Times New Roman"/>
          <w:sz w:val="28"/>
          <w:szCs w:val="28"/>
        </w:rPr>
        <w:t>Метеорологическая информация, используемая в синоптическом анализе и прогнозе погоды</w:t>
      </w:r>
      <w:r w:rsidR="003D04ED">
        <w:rPr>
          <w:rFonts w:ascii="Times New Roman" w:hAnsi="Times New Roman" w:cs="Times New Roman"/>
          <w:sz w:val="28"/>
          <w:szCs w:val="28"/>
        </w:rPr>
        <w:t>.</w:t>
      </w:r>
      <w:r w:rsidR="001D38FA" w:rsidRPr="001D38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A96E03" w14:textId="2BEAC058" w:rsidR="001D38FA" w:rsidRDefault="009F584F" w:rsidP="006766A1">
      <w:pPr>
        <w:pStyle w:val="ListParagraph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584F">
        <w:rPr>
          <w:rFonts w:ascii="Times New Roman" w:hAnsi="Times New Roman" w:cs="Times New Roman"/>
          <w:sz w:val="28"/>
          <w:szCs w:val="28"/>
        </w:rPr>
        <w:t>Способы получения и представления метеорологической информации в виде, удобном для синоптического анализа и прогноза. Их краткая характеристика, достоинства и недостатки</w:t>
      </w:r>
      <w:r w:rsidR="001D38FA" w:rsidRPr="001D38F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C1D2A22" w14:textId="5A5F2372" w:rsidR="00B42868" w:rsidRPr="009F584F" w:rsidRDefault="009F584F" w:rsidP="009F584F">
      <w:pPr>
        <w:pStyle w:val="ListParagraph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584F">
        <w:rPr>
          <w:rFonts w:ascii="Times New Roman" w:hAnsi="Times New Roman" w:cs="Times New Roman"/>
          <w:sz w:val="28"/>
          <w:szCs w:val="28"/>
        </w:rPr>
        <w:lastRenderedPageBreak/>
        <w:t>Основные этапы развития синоптической метеорологии</w:t>
      </w:r>
      <w:r w:rsidR="009163F5" w:rsidRPr="009163F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FE72017" w14:textId="3EED4448" w:rsidR="006766A1" w:rsidRPr="005E7D15" w:rsidRDefault="009F584F" w:rsidP="005E7D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84F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ехника составления и анализа приземных карт и карт барической топографии (КБТ)</w:t>
      </w:r>
      <w:r w:rsidR="005E7D15">
        <w:rPr>
          <w:rFonts w:ascii="Times New Roman" w:hAnsi="Times New Roman" w:cs="Times New Roman"/>
          <w:b/>
          <w:sz w:val="28"/>
          <w:szCs w:val="28"/>
        </w:rPr>
        <w:t>:</w:t>
      </w:r>
    </w:p>
    <w:p w14:paraId="50C6E0BB" w14:textId="181B2F4E" w:rsidR="009163F5" w:rsidRDefault="009F584F" w:rsidP="00632645">
      <w:pPr>
        <w:pStyle w:val="ListParagraph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584F">
        <w:rPr>
          <w:rFonts w:ascii="Times New Roman" w:hAnsi="Times New Roman" w:cs="Times New Roman"/>
          <w:sz w:val="28"/>
          <w:szCs w:val="28"/>
        </w:rPr>
        <w:t>Краткая характеристика основных средств синоптического анализа. Синоптические приземные карты погоды. Техника составления и оформления анализа приземных карт</w:t>
      </w:r>
      <w:r w:rsidR="001D38FA" w:rsidRPr="001D38FA">
        <w:rPr>
          <w:rFonts w:ascii="Times New Roman" w:hAnsi="Times New Roman" w:cs="Times New Roman"/>
          <w:sz w:val="28"/>
          <w:szCs w:val="28"/>
        </w:rPr>
        <w:t>.</w:t>
      </w:r>
      <w:r w:rsidR="009163F5" w:rsidRPr="009163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DDFBEA" w14:textId="00E1D972" w:rsidR="003D04ED" w:rsidRPr="009163F5" w:rsidRDefault="009F584F" w:rsidP="00632645">
      <w:pPr>
        <w:pStyle w:val="ListParagraph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584F">
        <w:rPr>
          <w:rFonts w:ascii="Times New Roman" w:hAnsi="Times New Roman" w:cs="Times New Roman"/>
          <w:sz w:val="28"/>
          <w:szCs w:val="28"/>
        </w:rPr>
        <w:t>Карты барической топографии (БТ). Техника их составления. Оформление анализа карт абсолютной топографии (АТ) и карт относительной топографии (ОТ)</w:t>
      </w:r>
      <w:r w:rsidR="003D04ED">
        <w:rPr>
          <w:rFonts w:ascii="Times New Roman" w:hAnsi="Times New Roman" w:cs="Times New Roman"/>
          <w:sz w:val="28"/>
          <w:szCs w:val="28"/>
        </w:rPr>
        <w:t>.</w:t>
      </w:r>
    </w:p>
    <w:p w14:paraId="06F71820" w14:textId="1CF9F48D" w:rsidR="003D04ED" w:rsidRDefault="009F584F" w:rsidP="00632645">
      <w:pPr>
        <w:pStyle w:val="ListParagraph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584F">
        <w:rPr>
          <w:rFonts w:ascii="Times New Roman" w:hAnsi="Times New Roman" w:cs="Times New Roman"/>
          <w:sz w:val="28"/>
          <w:szCs w:val="28"/>
        </w:rPr>
        <w:t>Общая характеристика вспомогательных синоптических карт. Их составление и анализ. Применение их при анализе и прогнозе погоды</w:t>
      </w:r>
      <w:r w:rsidR="003D04ED" w:rsidRPr="003D04E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C1B5C00" w14:textId="5B9477BC" w:rsidR="001D38FA" w:rsidRDefault="009F584F" w:rsidP="00632645">
      <w:pPr>
        <w:pStyle w:val="ListParagraph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584F">
        <w:rPr>
          <w:rFonts w:ascii="Times New Roman" w:hAnsi="Times New Roman" w:cs="Times New Roman"/>
          <w:sz w:val="28"/>
          <w:szCs w:val="28"/>
        </w:rPr>
        <w:t>Выявление и исправление ошибочных данных на приземных картах погоды и КБТ.</w:t>
      </w:r>
      <w:r w:rsidR="001D38FA" w:rsidRPr="001D38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1B651F" w14:textId="402BD0A3" w:rsidR="005454C8" w:rsidRPr="005454C8" w:rsidRDefault="009F584F" w:rsidP="005454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Поля основных метеорологических величин</w:t>
      </w:r>
      <w:r w:rsidR="005454C8" w:rsidRPr="005454C8">
        <w:rPr>
          <w:rFonts w:ascii="Times New Roman" w:hAnsi="Times New Roman" w:cs="Times New Roman"/>
          <w:b/>
          <w:sz w:val="28"/>
          <w:szCs w:val="28"/>
        </w:rPr>
        <w:t>:</w:t>
      </w:r>
    </w:p>
    <w:p w14:paraId="3B0332F3" w14:textId="6560AE75" w:rsidR="005454C8" w:rsidRPr="009163F5" w:rsidRDefault="009F584F" w:rsidP="00042628">
      <w:pPr>
        <w:pStyle w:val="ListParagraph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584F">
        <w:rPr>
          <w:rFonts w:ascii="Times New Roman" w:hAnsi="Times New Roman" w:cs="Times New Roman"/>
          <w:sz w:val="28"/>
          <w:szCs w:val="28"/>
        </w:rPr>
        <w:t>Поле атмосферного давления. Дифференциальные характеристики поля давления. Угол наклона изобарической поверхности. Изменение давления во времени (анализ уравнения тенденции)</w:t>
      </w:r>
      <w:r w:rsidR="001D38FA" w:rsidRPr="001D38FA">
        <w:rPr>
          <w:rFonts w:ascii="Times New Roman" w:hAnsi="Times New Roman" w:cs="Times New Roman"/>
          <w:sz w:val="28"/>
          <w:szCs w:val="28"/>
        </w:rPr>
        <w:t>.</w:t>
      </w:r>
    </w:p>
    <w:p w14:paraId="1C93F83C" w14:textId="06929A1E" w:rsidR="00B42868" w:rsidRDefault="009F584F" w:rsidP="00B42868">
      <w:pPr>
        <w:pStyle w:val="ListParagraph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584F">
        <w:rPr>
          <w:rFonts w:ascii="Times New Roman" w:hAnsi="Times New Roman" w:cs="Times New Roman"/>
          <w:sz w:val="28"/>
          <w:szCs w:val="28"/>
        </w:rPr>
        <w:t>Формы барического рельефа. Характеристика систем пониженного и повышенного давления. Соотношение сил в циклоне и антициклоне</w:t>
      </w:r>
      <w:r w:rsidR="00C6362A" w:rsidRPr="00C6362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AE12BD9" w14:textId="631779CB" w:rsidR="00C6362A" w:rsidRPr="00B42868" w:rsidRDefault="009F584F" w:rsidP="00B42868">
      <w:pPr>
        <w:pStyle w:val="ListParagraph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584F">
        <w:rPr>
          <w:rFonts w:ascii="Times New Roman" w:hAnsi="Times New Roman" w:cs="Times New Roman"/>
          <w:sz w:val="28"/>
          <w:szCs w:val="28"/>
        </w:rPr>
        <w:t>Приземные деформационные поля. Особенности высотных барических полей. Высотные деформационные поля (ВДП) и их преобразования. Высотная фронтальная зона (ВФЗ). Планетарная высотная фронтальная зона (ПВФЗ)</w:t>
      </w:r>
      <w:r w:rsidR="00C6362A" w:rsidRPr="00B4286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4C66235" w14:textId="33BCC1C9" w:rsidR="009163F5" w:rsidRPr="009163F5" w:rsidRDefault="009F584F" w:rsidP="00042628">
      <w:pPr>
        <w:pStyle w:val="ListParagraph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584F">
        <w:rPr>
          <w:rFonts w:ascii="Times New Roman" w:hAnsi="Times New Roman" w:cs="Times New Roman"/>
          <w:sz w:val="28"/>
          <w:szCs w:val="28"/>
        </w:rPr>
        <w:t>Особенности анализа поля ветра и его характеристики. Геострофическая и градиентная модели связи полей давления и ветра. Связь геострофического ветра с действительным.</w:t>
      </w:r>
    </w:p>
    <w:p w14:paraId="5EF677A7" w14:textId="62322ECF" w:rsidR="00C6362A" w:rsidRDefault="009F584F" w:rsidP="00042628">
      <w:pPr>
        <w:pStyle w:val="ListParagraph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584F">
        <w:rPr>
          <w:rFonts w:ascii="Times New Roman" w:hAnsi="Times New Roman" w:cs="Times New Roman"/>
          <w:sz w:val="28"/>
          <w:szCs w:val="28"/>
        </w:rPr>
        <w:t>Географические и сезонные особенности полей давления и температуры воздуха</w:t>
      </w:r>
      <w:r w:rsidR="00C6362A" w:rsidRPr="00C6362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153955C" w14:textId="3E640985" w:rsidR="00B42868" w:rsidRDefault="009F584F" w:rsidP="00B42868">
      <w:pPr>
        <w:pStyle w:val="ListParagraph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584F">
        <w:rPr>
          <w:rFonts w:ascii="Times New Roman" w:hAnsi="Times New Roman" w:cs="Times New Roman"/>
          <w:sz w:val="28"/>
          <w:szCs w:val="28"/>
        </w:rPr>
        <w:t>Струйные течения в атмосфере</w:t>
      </w:r>
      <w:r w:rsidR="00C6362A" w:rsidRPr="00C6362A">
        <w:rPr>
          <w:rFonts w:ascii="Times New Roman" w:hAnsi="Times New Roman" w:cs="Times New Roman"/>
          <w:sz w:val="28"/>
          <w:szCs w:val="28"/>
        </w:rPr>
        <w:t>.</w:t>
      </w:r>
    </w:p>
    <w:p w14:paraId="2DD77299" w14:textId="247F6058" w:rsidR="00B42868" w:rsidRDefault="009F584F" w:rsidP="00B42868">
      <w:pPr>
        <w:pStyle w:val="ListParagraph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584F">
        <w:rPr>
          <w:rFonts w:ascii="Times New Roman" w:hAnsi="Times New Roman" w:cs="Times New Roman"/>
          <w:sz w:val="28"/>
          <w:szCs w:val="28"/>
        </w:rPr>
        <w:t>Трансформационные изменения свойств воздушных масс. Орографические влияния на характеристики воздушных масс</w:t>
      </w:r>
      <w:r w:rsidR="00B42868">
        <w:rPr>
          <w:rFonts w:ascii="Times New Roman" w:hAnsi="Times New Roman" w:cs="Times New Roman"/>
          <w:sz w:val="28"/>
          <w:szCs w:val="28"/>
        </w:rPr>
        <w:t>.</w:t>
      </w:r>
    </w:p>
    <w:p w14:paraId="33DD076E" w14:textId="77777777" w:rsidR="00DA3E12" w:rsidRDefault="00DA3E12" w:rsidP="00DA3E12">
      <w:pPr>
        <w:pStyle w:val="ListParagraph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E12">
        <w:rPr>
          <w:rFonts w:ascii="Times New Roman" w:hAnsi="Times New Roman" w:cs="Times New Roman"/>
          <w:sz w:val="28"/>
          <w:szCs w:val="28"/>
        </w:rPr>
        <w:t>Термические системы. Связь поля температуры с полями других метеорологических величин. Изменение температуры воздуха во времени у поверхности Земли и в свободной атмосфере. Факторы локального изменения температуры воздуха.</w:t>
      </w:r>
      <w:r w:rsidR="00C6362A" w:rsidRPr="00B428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E1D717" w14:textId="7EB275DD" w:rsidR="00B42868" w:rsidRDefault="00DA3E12" w:rsidP="00C6362A">
      <w:pPr>
        <w:pStyle w:val="ListParagraph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E12">
        <w:rPr>
          <w:rFonts w:ascii="Times New Roman" w:hAnsi="Times New Roman" w:cs="Times New Roman"/>
          <w:sz w:val="28"/>
          <w:szCs w:val="28"/>
        </w:rPr>
        <w:t>Характеристики влажности, используемые в синоптическом анализе. Факторы локального изменения влажности во времени</w:t>
      </w:r>
      <w:r w:rsidR="00C6362A" w:rsidRPr="00C6362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D753D41" w14:textId="47313E57" w:rsidR="00B42868" w:rsidRDefault="00DA3E12" w:rsidP="00C6362A">
      <w:pPr>
        <w:pStyle w:val="ListParagraph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E12">
        <w:rPr>
          <w:rFonts w:ascii="Times New Roman" w:hAnsi="Times New Roman" w:cs="Times New Roman"/>
          <w:sz w:val="28"/>
          <w:szCs w:val="28"/>
        </w:rPr>
        <w:t>Виды вертикальных движений воздуха, их пространственно-временной масштаб и связь с погодными условиями. Качественная оценка знака и интенсивности упорядоченных вертикальных движений воздуха по структуре барического поля</w:t>
      </w:r>
      <w:r w:rsidR="00B42868" w:rsidRPr="00B42868">
        <w:rPr>
          <w:rFonts w:ascii="Times New Roman" w:hAnsi="Times New Roman" w:cs="Times New Roman"/>
          <w:sz w:val="28"/>
          <w:szCs w:val="28"/>
        </w:rPr>
        <w:t>.</w:t>
      </w:r>
    </w:p>
    <w:p w14:paraId="5552DE2C" w14:textId="6788FFF6" w:rsidR="00C6362A" w:rsidRDefault="00DA3E12" w:rsidP="00C6362A">
      <w:pPr>
        <w:pStyle w:val="ListParagraph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E12">
        <w:rPr>
          <w:rFonts w:ascii="Times New Roman" w:hAnsi="Times New Roman" w:cs="Times New Roman"/>
          <w:sz w:val="28"/>
          <w:szCs w:val="28"/>
        </w:rPr>
        <w:t xml:space="preserve">Понятие воздушной массы (ВМ). Условия формирования ВМ, понятие очага формирования ВМ. Классификации ВМ. Характеристика погоды в теплых и холодных воздушных массах различной стратификации в </w:t>
      </w:r>
      <w:r w:rsidRPr="00DA3E12">
        <w:rPr>
          <w:rFonts w:ascii="Times New Roman" w:hAnsi="Times New Roman" w:cs="Times New Roman"/>
          <w:sz w:val="28"/>
          <w:szCs w:val="28"/>
        </w:rPr>
        <w:lastRenderedPageBreak/>
        <w:t>разные сезоны года. Очаги их формирования. Трансформация воздушных масс</w:t>
      </w:r>
      <w:r w:rsidR="00C6362A" w:rsidRPr="00C6362A">
        <w:rPr>
          <w:rFonts w:ascii="Times New Roman" w:hAnsi="Times New Roman" w:cs="Times New Roman"/>
          <w:sz w:val="28"/>
          <w:szCs w:val="28"/>
        </w:rPr>
        <w:t>.</w:t>
      </w:r>
    </w:p>
    <w:p w14:paraId="34AFF21E" w14:textId="10DB6B31" w:rsidR="00B42868" w:rsidRPr="00DA3E12" w:rsidRDefault="00B42868" w:rsidP="00B4286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7AA6F1" w14:textId="21875CE8" w:rsidR="001357FC" w:rsidRPr="001357FC" w:rsidRDefault="001357FC" w:rsidP="001357FC">
      <w:pPr>
        <w:pStyle w:val="Heading1"/>
        <w:ind w:firstLine="0"/>
        <w:rPr>
          <w:rFonts w:ascii="Times New Roman" w:hAnsi="Times New Roman"/>
          <w:sz w:val="28"/>
        </w:rPr>
      </w:pPr>
      <w:r w:rsidRPr="001357FC">
        <w:rPr>
          <w:rFonts w:ascii="Times New Roman" w:hAnsi="Times New Roman"/>
          <w:sz w:val="28"/>
        </w:rPr>
        <w:t>СПИСОК РЕКОМЕНДУЕМОЙ ЛИТЕРАТУРЫ</w:t>
      </w:r>
    </w:p>
    <w:p w14:paraId="299ADD75" w14:textId="56375144" w:rsidR="00DA3E12" w:rsidRDefault="00DA3E12" w:rsidP="00DA3E12">
      <w:pPr>
        <w:pStyle w:val="FR2"/>
        <w:tabs>
          <w:tab w:val="num" w:pos="900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DA3E12">
        <w:rPr>
          <w:rFonts w:ascii="Times New Roman" w:hAnsi="Times New Roman"/>
          <w:bCs/>
          <w:sz w:val="28"/>
          <w:szCs w:val="28"/>
        </w:rPr>
        <w:t xml:space="preserve">1.Зверев А.С. Синоптическая метеорология. – Л.: Гидрометеоиздат, 1977. – 711 с. </w:t>
      </w:r>
    </w:p>
    <w:p w14:paraId="626C18C6" w14:textId="23358615" w:rsidR="00DA3E12" w:rsidRPr="00DA3E12" w:rsidRDefault="00DA3E12" w:rsidP="00DA3E12">
      <w:pPr>
        <w:pStyle w:val="FR2"/>
        <w:tabs>
          <w:tab w:val="num" w:pos="900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DA3E12">
        <w:rPr>
          <w:rFonts w:ascii="Times New Roman" w:hAnsi="Times New Roman"/>
          <w:bCs/>
          <w:sz w:val="28"/>
          <w:szCs w:val="28"/>
        </w:rPr>
        <w:t xml:space="preserve">2. Воробьев В.И. Синоптическая метеорология. – Л.: Гидрометеоиздат,1991. – 616 с. </w:t>
      </w:r>
    </w:p>
    <w:p w14:paraId="67FF47BB" w14:textId="57658814" w:rsidR="00DA3E12" w:rsidRPr="00DA3E12" w:rsidRDefault="00DA3E12" w:rsidP="00DA3E12">
      <w:pPr>
        <w:pStyle w:val="FR2"/>
        <w:tabs>
          <w:tab w:val="num" w:pos="900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DA3E12">
        <w:rPr>
          <w:rFonts w:ascii="Times New Roman" w:hAnsi="Times New Roman"/>
          <w:bCs/>
          <w:sz w:val="28"/>
          <w:szCs w:val="28"/>
        </w:rPr>
        <w:t xml:space="preserve">3. Руководство по краткосрочным прогнозам погоды. – Л.:Гидрометеоиздат, 1986. Ч.1. </w:t>
      </w:r>
    </w:p>
    <w:p w14:paraId="476FCF0A" w14:textId="6D2246CC" w:rsidR="00DA3E12" w:rsidRPr="00DA3E12" w:rsidRDefault="00DA3E12" w:rsidP="00DA3E12">
      <w:pPr>
        <w:pStyle w:val="FR2"/>
        <w:tabs>
          <w:tab w:val="num" w:pos="900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DA3E12">
        <w:rPr>
          <w:rFonts w:ascii="Times New Roman" w:hAnsi="Times New Roman"/>
          <w:bCs/>
          <w:sz w:val="28"/>
          <w:szCs w:val="28"/>
        </w:rPr>
        <w:t>4. Практикум по синоптической метеорологии. / под ред. В.И. Воробьева. – СПб.: изд. РГГМУ, 2005. – 304 с.</w:t>
      </w:r>
    </w:p>
    <w:p w14:paraId="27668102" w14:textId="5702F0A7" w:rsidR="00DA3E12" w:rsidRPr="00DA3E12" w:rsidRDefault="00DA3E12" w:rsidP="00DA3E12">
      <w:pPr>
        <w:pStyle w:val="FR2"/>
        <w:tabs>
          <w:tab w:val="num" w:pos="900"/>
        </w:tabs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DA3E12">
        <w:rPr>
          <w:rFonts w:ascii="Times New Roman" w:hAnsi="Times New Roman"/>
          <w:bCs/>
          <w:sz w:val="28"/>
          <w:szCs w:val="28"/>
        </w:rPr>
        <w:t>5. Воробьев В.И. Основные понятия синоптической метеорологии. – СПб.: изд. РГГМУ</w:t>
      </w:r>
      <w:r w:rsidRPr="00DA3E12">
        <w:rPr>
          <w:rFonts w:ascii="Times New Roman" w:hAnsi="Times New Roman"/>
          <w:bCs/>
          <w:sz w:val="28"/>
          <w:szCs w:val="28"/>
          <w:lang w:val="en-US"/>
        </w:rPr>
        <w:t xml:space="preserve">, 2003. – 48 </w:t>
      </w:r>
      <w:r w:rsidRPr="00DA3E12">
        <w:rPr>
          <w:rFonts w:ascii="Times New Roman" w:hAnsi="Times New Roman"/>
          <w:bCs/>
          <w:sz w:val="28"/>
          <w:szCs w:val="28"/>
        </w:rPr>
        <w:t>с</w:t>
      </w:r>
      <w:r w:rsidRPr="00DA3E12">
        <w:rPr>
          <w:rFonts w:ascii="Times New Roman" w:hAnsi="Times New Roman"/>
          <w:bCs/>
          <w:sz w:val="28"/>
          <w:szCs w:val="28"/>
          <w:lang w:val="en-US"/>
        </w:rPr>
        <w:t>.</w:t>
      </w:r>
    </w:p>
    <w:p w14:paraId="2270036B" w14:textId="26D709EA" w:rsidR="00DA3E12" w:rsidRPr="00DA3E12" w:rsidRDefault="00DA3E12" w:rsidP="00DA3E12">
      <w:pPr>
        <w:pStyle w:val="FR2"/>
        <w:tabs>
          <w:tab w:val="num" w:pos="900"/>
        </w:tabs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ab/>
      </w:r>
      <w:r w:rsidRPr="00DA3E12">
        <w:rPr>
          <w:rFonts w:ascii="Times New Roman" w:hAnsi="Times New Roman"/>
          <w:bCs/>
          <w:sz w:val="28"/>
          <w:szCs w:val="28"/>
          <w:lang w:val="en-US"/>
        </w:rPr>
        <w:t xml:space="preserve">6. </w:t>
      </w:r>
      <w:proofErr w:type="spellStart"/>
      <w:r w:rsidRPr="00DA3E12">
        <w:rPr>
          <w:rFonts w:ascii="Times New Roman" w:hAnsi="Times New Roman"/>
          <w:bCs/>
          <w:sz w:val="28"/>
          <w:szCs w:val="28"/>
          <w:lang w:val="en-US"/>
        </w:rPr>
        <w:t>Vorobyev</w:t>
      </w:r>
      <w:proofErr w:type="spellEnd"/>
      <w:r w:rsidRPr="00DA3E12">
        <w:rPr>
          <w:rFonts w:ascii="Times New Roman" w:hAnsi="Times New Roman"/>
          <w:bCs/>
          <w:sz w:val="28"/>
          <w:szCs w:val="28"/>
          <w:lang w:val="en-US"/>
        </w:rPr>
        <w:t xml:space="preserve"> V.I., </w:t>
      </w:r>
      <w:proofErr w:type="spellStart"/>
      <w:r w:rsidRPr="00DA3E12">
        <w:rPr>
          <w:rFonts w:ascii="Times New Roman" w:hAnsi="Times New Roman"/>
          <w:bCs/>
          <w:sz w:val="28"/>
          <w:szCs w:val="28"/>
          <w:lang w:val="en-US"/>
        </w:rPr>
        <w:t>Tarakanov</w:t>
      </w:r>
      <w:proofErr w:type="spellEnd"/>
      <w:r w:rsidRPr="00DA3E12">
        <w:rPr>
          <w:rFonts w:ascii="Times New Roman" w:hAnsi="Times New Roman"/>
          <w:bCs/>
          <w:sz w:val="28"/>
          <w:szCs w:val="28"/>
          <w:lang w:val="en-US"/>
        </w:rPr>
        <w:t xml:space="preserve"> G.G. Introduction to synoptic meteorology. Manuel. </w:t>
      </w:r>
      <w:r w:rsidRPr="00DA3E12">
        <w:rPr>
          <w:rFonts w:ascii="Times New Roman" w:hAnsi="Times New Roman"/>
          <w:bCs/>
          <w:sz w:val="28"/>
          <w:szCs w:val="28"/>
        </w:rPr>
        <w:t>Спб</w:t>
      </w:r>
      <w:r w:rsidRPr="00DA3E12">
        <w:rPr>
          <w:rFonts w:ascii="Times New Roman" w:hAnsi="Times New Roman"/>
          <w:bCs/>
          <w:sz w:val="28"/>
          <w:szCs w:val="28"/>
          <w:lang w:val="en-US"/>
        </w:rPr>
        <w:t xml:space="preserve">. </w:t>
      </w:r>
      <w:r w:rsidRPr="00DA3E12">
        <w:rPr>
          <w:rFonts w:ascii="Times New Roman" w:hAnsi="Times New Roman"/>
          <w:bCs/>
          <w:sz w:val="28"/>
          <w:szCs w:val="28"/>
        </w:rPr>
        <w:t>Изд</w:t>
      </w:r>
      <w:r w:rsidRPr="00DA3E12">
        <w:rPr>
          <w:rFonts w:ascii="Times New Roman" w:hAnsi="Times New Roman"/>
          <w:bCs/>
          <w:sz w:val="28"/>
          <w:szCs w:val="28"/>
          <w:lang w:val="en-US"/>
        </w:rPr>
        <w:t xml:space="preserve">. </w:t>
      </w:r>
      <w:r w:rsidRPr="00DA3E12">
        <w:rPr>
          <w:rFonts w:ascii="Times New Roman" w:hAnsi="Times New Roman"/>
          <w:bCs/>
          <w:sz w:val="28"/>
          <w:szCs w:val="28"/>
        </w:rPr>
        <w:t>РГГМУ</w:t>
      </w:r>
      <w:r w:rsidRPr="00DA3E12">
        <w:rPr>
          <w:rFonts w:ascii="Times New Roman" w:hAnsi="Times New Roman"/>
          <w:bCs/>
          <w:sz w:val="28"/>
          <w:szCs w:val="28"/>
          <w:lang w:val="en-US"/>
        </w:rPr>
        <w:t xml:space="preserve">, 2005 – 40 </w:t>
      </w:r>
      <w:r w:rsidRPr="00DA3E12">
        <w:rPr>
          <w:rFonts w:ascii="Times New Roman" w:hAnsi="Times New Roman"/>
          <w:bCs/>
          <w:sz w:val="28"/>
          <w:szCs w:val="28"/>
        </w:rPr>
        <w:t>рр</w:t>
      </w:r>
      <w:r w:rsidRPr="00DA3E12">
        <w:rPr>
          <w:rFonts w:ascii="Times New Roman" w:hAnsi="Times New Roman"/>
          <w:bCs/>
          <w:sz w:val="28"/>
          <w:szCs w:val="28"/>
          <w:lang w:val="en-US"/>
        </w:rPr>
        <w:t xml:space="preserve">. </w:t>
      </w:r>
    </w:p>
    <w:p w14:paraId="3E3FE39B" w14:textId="22A42848" w:rsidR="00DA3E12" w:rsidRPr="00DA3E12" w:rsidRDefault="00DA3E12" w:rsidP="00DA3E12">
      <w:pPr>
        <w:pStyle w:val="FR2"/>
        <w:tabs>
          <w:tab w:val="num" w:pos="900"/>
        </w:tabs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ab/>
      </w:r>
      <w:r w:rsidRPr="00DA3E12">
        <w:rPr>
          <w:rFonts w:ascii="Times New Roman" w:hAnsi="Times New Roman"/>
          <w:bCs/>
          <w:sz w:val="28"/>
          <w:szCs w:val="28"/>
          <w:lang w:val="en-US"/>
        </w:rPr>
        <w:t xml:space="preserve">7. Gary </w:t>
      </w:r>
      <w:proofErr w:type="spellStart"/>
      <w:r w:rsidRPr="00DA3E12">
        <w:rPr>
          <w:rFonts w:ascii="Times New Roman" w:hAnsi="Times New Roman"/>
          <w:bCs/>
          <w:sz w:val="28"/>
          <w:szCs w:val="28"/>
          <w:lang w:val="en-US"/>
        </w:rPr>
        <w:t>Lackmann</w:t>
      </w:r>
      <w:proofErr w:type="spellEnd"/>
      <w:r w:rsidRPr="00DA3E12">
        <w:rPr>
          <w:rFonts w:ascii="Times New Roman" w:hAnsi="Times New Roman"/>
          <w:bCs/>
          <w:sz w:val="28"/>
          <w:szCs w:val="28"/>
          <w:lang w:val="en-US"/>
        </w:rPr>
        <w:t xml:space="preserve"> «</w:t>
      </w:r>
      <w:proofErr w:type="spellStart"/>
      <w:r w:rsidRPr="00DA3E12">
        <w:rPr>
          <w:rFonts w:ascii="Times New Roman" w:hAnsi="Times New Roman"/>
          <w:bCs/>
          <w:sz w:val="28"/>
          <w:szCs w:val="28"/>
          <w:lang w:val="en-US"/>
        </w:rPr>
        <w:t>Midlatitude</w:t>
      </w:r>
      <w:proofErr w:type="spellEnd"/>
      <w:r w:rsidRPr="00DA3E12">
        <w:rPr>
          <w:rFonts w:ascii="Times New Roman" w:hAnsi="Times New Roman"/>
          <w:bCs/>
          <w:sz w:val="28"/>
          <w:szCs w:val="28"/>
          <w:lang w:val="en-US"/>
        </w:rPr>
        <w:t xml:space="preserve"> synoptic meteorology: Dynamics, Analysis and Forecasting» American Meteorological Society, 2012, ISBN 1878220101</w:t>
      </w:r>
    </w:p>
    <w:p w14:paraId="340B92F1" w14:textId="0EAA1692" w:rsidR="00DA3E12" w:rsidRPr="00DA3E12" w:rsidRDefault="00DA3E12" w:rsidP="00DA3E12">
      <w:pPr>
        <w:pStyle w:val="FR2"/>
        <w:tabs>
          <w:tab w:val="num" w:pos="900"/>
        </w:tabs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ab/>
      </w:r>
      <w:r w:rsidRPr="00DA3E12">
        <w:rPr>
          <w:rFonts w:ascii="Times New Roman" w:hAnsi="Times New Roman"/>
          <w:bCs/>
          <w:sz w:val="28"/>
          <w:szCs w:val="28"/>
          <w:lang w:val="en-US"/>
        </w:rPr>
        <w:t xml:space="preserve">8. C. Donald Ahrens «Meteorology Today» </w:t>
      </w:r>
      <w:proofErr w:type="spellStart"/>
      <w:r w:rsidRPr="00DA3E12">
        <w:rPr>
          <w:rFonts w:ascii="Times New Roman" w:hAnsi="Times New Roman"/>
          <w:bCs/>
          <w:sz w:val="28"/>
          <w:szCs w:val="28"/>
          <w:lang w:val="en-US"/>
        </w:rPr>
        <w:t>Genegage</w:t>
      </w:r>
      <w:proofErr w:type="spellEnd"/>
      <w:r w:rsidRPr="00DA3E1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DA3E12">
        <w:rPr>
          <w:rFonts w:ascii="Times New Roman" w:hAnsi="Times New Roman"/>
          <w:bCs/>
          <w:sz w:val="28"/>
          <w:szCs w:val="28"/>
          <w:lang w:val="en-US"/>
        </w:rPr>
        <w:t>Learinung</w:t>
      </w:r>
      <w:proofErr w:type="spellEnd"/>
      <w:r w:rsidRPr="00DA3E12">
        <w:rPr>
          <w:rFonts w:ascii="Times New Roman" w:hAnsi="Times New Roman"/>
          <w:bCs/>
          <w:sz w:val="28"/>
          <w:szCs w:val="28"/>
          <w:lang w:val="en-US"/>
        </w:rPr>
        <w:t xml:space="preserve">, 9 ed. 2008, ISBN 0495555738 </w:t>
      </w:r>
    </w:p>
    <w:p w14:paraId="3B10F507" w14:textId="2E308C4C" w:rsidR="00DA3E12" w:rsidRPr="00DA3E12" w:rsidRDefault="00DA3E12" w:rsidP="00DA3E12">
      <w:pPr>
        <w:pStyle w:val="FR2"/>
        <w:tabs>
          <w:tab w:val="num" w:pos="900"/>
        </w:tabs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ab/>
      </w:r>
      <w:r w:rsidRPr="00DA3E12">
        <w:rPr>
          <w:rFonts w:ascii="Times New Roman" w:hAnsi="Times New Roman"/>
          <w:bCs/>
          <w:sz w:val="28"/>
          <w:szCs w:val="28"/>
          <w:lang w:val="en-US"/>
        </w:rPr>
        <w:t xml:space="preserve">9. </w:t>
      </w:r>
      <w:proofErr w:type="spellStart"/>
      <w:r w:rsidRPr="00DA3E12">
        <w:rPr>
          <w:rFonts w:ascii="Times New Roman" w:hAnsi="Times New Roman"/>
          <w:bCs/>
          <w:sz w:val="28"/>
          <w:szCs w:val="28"/>
          <w:lang w:val="en-US"/>
        </w:rPr>
        <w:t>Jonn</w:t>
      </w:r>
      <w:proofErr w:type="spellEnd"/>
      <w:r w:rsidRPr="00DA3E1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DA3E12">
        <w:rPr>
          <w:rFonts w:ascii="Times New Roman" w:hAnsi="Times New Roman"/>
          <w:bCs/>
          <w:sz w:val="28"/>
          <w:szCs w:val="28"/>
          <w:lang w:val="en-US"/>
        </w:rPr>
        <w:t>Walace</w:t>
      </w:r>
      <w:proofErr w:type="spellEnd"/>
      <w:r w:rsidRPr="00DA3E12">
        <w:rPr>
          <w:rFonts w:ascii="Times New Roman" w:hAnsi="Times New Roman"/>
          <w:bCs/>
          <w:sz w:val="28"/>
          <w:szCs w:val="28"/>
          <w:lang w:val="en-US"/>
        </w:rPr>
        <w:t xml:space="preserve">, Peter Hobbs «Atmospheric Science» ISBN 9780127329512. </w:t>
      </w:r>
      <w:proofErr w:type="spellStart"/>
      <w:r w:rsidRPr="00DA3E12">
        <w:rPr>
          <w:rFonts w:ascii="Times New Roman" w:hAnsi="Times New Roman"/>
          <w:bCs/>
          <w:sz w:val="28"/>
          <w:szCs w:val="28"/>
          <w:lang w:val="en-US"/>
        </w:rPr>
        <w:t>Printbook</w:t>
      </w:r>
      <w:proofErr w:type="spellEnd"/>
      <w:r w:rsidRPr="00DA3E12">
        <w:rPr>
          <w:rFonts w:ascii="Times New Roman" w:hAnsi="Times New Roman"/>
          <w:bCs/>
          <w:sz w:val="28"/>
          <w:szCs w:val="28"/>
          <w:lang w:val="en-US"/>
        </w:rPr>
        <w:t xml:space="preserve">, </w:t>
      </w:r>
      <w:proofErr w:type="spellStart"/>
      <w:r w:rsidRPr="00DA3E12">
        <w:rPr>
          <w:rFonts w:ascii="Times New Roman" w:hAnsi="Times New Roman"/>
          <w:bCs/>
          <w:sz w:val="28"/>
          <w:szCs w:val="28"/>
          <w:lang w:val="en-US"/>
        </w:rPr>
        <w:t>Relese</w:t>
      </w:r>
      <w:proofErr w:type="spellEnd"/>
      <w:r w:rsidRPr="00DA3E12">
        <w:rPr>
          <w:rFonts w:ascii="Times New Roman" w:hAnsi="Times New Roman"/>
          <w:bCs/>
          <w:sz w:val="28"/>
          <w:szCs w:val="28"/>
          <w:lang w:val="en-US"/>
        </w:rPr>
        <w:t xml:space="preserve"> Date 2009 </w:t>
      </w:r>
    </w:p>
    <w:p w14:paraId="1494E057" w14:textId="17830E5D" w:rsidR="00DA3E12" w:rsidRPr="00DA3E12" w:rsidRDefault="00DA3E12" w:rsidP="00DA3E12">
      <w:pPr>
        <w:pStyle w:val="FR2"/>
        <w:tabs>
          <w:tab w:val="num" w:pos="900"/>
        </w:tabs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ab/>
      </w:r>
      <w:r w:rsidRPr="00DA3E12">
        <w:rPr>
          <w:rFonts w:ascii="Times New Roman" w:hAnsi="Times New Roman"/>
          <w:bCs/>
          <w:sz w:val="28"/>
          <w:szCs w:val="28"/>
          <w:lang w:val="en-US"/>
        </w:rPr>
        <w:t xml:space="preserve">10. </w:t>
      </w:r>
      <w:proofErr w:type="spellStart"/>
      <w:r w:rsidRPr="00DA3E12">
        <w:rPr>
          <w:rFonts w:ascii="Times New Roman" w:hAnsi="Times New Roman"/>
          <w:bCs/>
          <w:sz w:val="28"/>
          <w:szCs w:val="28"/>
          <w:lang w:val="en-US"/>
        </w:rPr>
        <w:t>Aulikki</w:t>
      </w:r>
      <w:proofErr w:type="spellEnd"/>
      <w:r w:rsidRPr="00DA3E12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DA3E12">
        <w:rPr>
          <w:rFonts w:ascii="Times New Roman" w:hAnsi="Times New Roman"/>
          <w:bCs/>
          <w:sz w:val="28"/>
          <w:szCs w:val="28"/>
          <w:lang w:val="en-US"/>
        </w:rPr>
        <w:t>Lehkonen</w:t>
      </w:r>
      <w:proofErr w:type="spellEnd"/>
      <w:r w:rsidRPr="00DA3E12">
        <w:rPr>
          <w:rFonts w:ascii="Times New Roman" w:hAnsi="Times New Roman"/>
          <w:bCs/>
          <w:sz w:val="28"/>
          <w:szCs w:val="28"/>
          <w:lang w:val="en-US"/>
        </w:rPr>
        <w:t xml:space="preserve">. Synoptic Meteorology. </w:t>
      </w:r>
      <w:proofErr w:type="spellStart"/>
      <w:r w:rsidRPr="00DA3E12">
        <w:rPr>
          <w:rFonts w:ascii="Times New Roman" w:hAnsi="Times New Roman"/>
          <w:bCs/>
          <w:sz w:val="28"/>
          <w:szCs w:val="28"/>
          <w:lang w:val="en-US"/>
        </w:rPr>
        <w:t>Eumetrain</w:t>
      </w:r>
      <w:proofErr w:type="spellEnd"/>
      <w:r w:rsidRPr="00DA3E12">
        <w:rPr>
          <w:rFonts w:ascii="Times New Roman" w:hAnsi="Times New Roman"/>
          <w:bCs/>
          <w:sz w:val="28"/>
          <w:szCs w:val="28"/>
          <w:lang w:val="en-US"/>
        </w:rPr>
        <w:t xml:space="preserve"> //https://ru.scribd.com/document/245183089/Synoptic-Meteorology-Textbook </w:t>
      </w:r>
    </w:p>
    <w:p w14:paraId="333499A0" w14:textId="19CAB598" w:rsidR="003D04ED" w:rsidRPr="003D04ED" w:rsidRDefault="00DA3E12" w:rsidP="00DA3E12">
      <w:pPr>
        <w:pStyle w:val="FR2"/>
        <w:tabs>
          <w:tab w:val="num" w:pos="900"/>
        </w:tabs>
        <w:jc w:val="both"/>
        <w:rPr>
          <w:rStyle w:val="HTMLCite"/>
          <w:bCs/>
          <w:i w:val="0"/>
          <w:sz w:val="32"/>
          <w:szCs w:val="32"/>
          <w:u w:val="single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ab/>
      </w:r>
      <w:r w:rsidRPr="00DA3E12">
        <w:rPr>
          <w:rFonts w:ascii="Times New Roman" w:hAnsi="Times New Roman"/>
          <w:bCs/>
          <w:sz w:val="28"/>
          <w:szCs w:val="28"/>
          <w:lang w:val="en-US"/>
        </w:rPr>
        <w:t xml:space="preserve">11. Shawn </w:t>
      </w:r>
      <w:proofErr w:type="spellStart"/>
      <w:r w:rsidRPr="00DA3E12">
        <w:rPr>
          <w:rFonts w:ascii="Times New Roman" w:hAnsi="Times New Roman"/>
          <w:bCs/>
          <w:sz w:val="28"/>
          <w:szCs w:val="28"/>
          <w:lang w:val="en-US"/>
        </w:rPr>
        <w:t>Milrad</w:t>
      </w:r>
      <w:proofErr w:type="spellEnd"/>
      <w:r w:rsidRPr="00DA3E12">
        <w:rPr>
          <w:rFonts w:ascii="Times New Roman" w:hAnsi="Times New Roman"/>
          <w:bCs/>
          <w:sz w:val="28"/>
          <w:szCs w:val="28"/>
          <w:lang w:val="en-US"/>
        </w:rPr>
        <w:t xml:space="preserve">. Synoptic Analysis and Forecasting: An Introductory Toolkit. </w:t>
      </w:r>
      <w:r w:rsidRPr="00DA3E12">
        <w:rPr>
          <w:rFonts w:ascii="Times New Roman" w:hAnsi="Times New Roman"/>
          <w:bCs/>
          <w:sz w:val="28"/>
          <w:szCs w:val="28"/>
        </w:rPr>
        <w:t>Elsevier, 2017. P.180</w:t>
      </w:r>
    </w:p>
    <w:p w14:paraId="03A83EB3" w14:textId="0CB0EEE8" w:rsidR="009163F5" w:rsidRPr="001D38FA" w:rsidRDefault="009163F5" w:rsidP="001D38FA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Style w:val="Hyperlink"/>
          <w:rFonts w:ascii="Times New Roman" w:hAnsi="Times New Roman" w:cs="Times New Roman"/>
          <w:color w:val="auto"/>
          <w:sz w:val="28"/>
          <w:szCs w:val="28"/>
          <w:lang w:val="en-US"/>
        </w:rPr>
      </w:pPr>
    </w:p>
    <w:sectPr w:rsidR="009163F5" w:rsidRPr="001D3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4B38"/>
    <w:multiLevelType w:val="hybridMultilevel"/>
    <w:tmpl w:val="B060E2F6"/>
    <w:lvl w:ilvl="0" w:tplc="B12465BE">
      <w:start w:val="1"/>
      <w:numFmt w:val="decimal"/>
      <w:lvlText w:val="%1."/>
      <w:lvlJc w:val="left"/>
      <w:pPr>
        <w:ind w:left="427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859E86CA">
      <w:numFmt w:val="bullet"/>
      <w:lvlText w:val="–"/>
      <w:lvlJc w:val="left"/>
      <w:pPr>
        <w:ind w:left="607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2" w:tplc="698ECA06">
      <w:numFmt w:val="bullet"/>
      <w:lvlText w:val="•"/>
      <w:lvlJc w:val="left"/>
      <w:pPr>
        <w:ind w:left="1414" w:hanging="180"/>
      </w:pPr>
      <w:rPr>
        <w:rFonts w:hint="default"/>
        <w:lang w:val="ru-RU" w:eastAsia="ru-RU" w:bidi="ru-RU"/>
      </w:rPr>
    </w:lvl>
    <w:lvl w:ilvl="3" w:tplc="01E038E4">
      <w:numFmt w:val="bullet"/>
      <w:lvlText w:val="•"/>
      <w:lvlJc w:val="left"/>
      <w:pPr>
        <w:ind w:left="2229" w:hanging="180"/>
      </w:pPr>
      <w:rPr>
        <w:rFonts w:hint="default"/>
        <w:lang w:val="ru-RU" w:eastAsia="ru-RU" w:bidi="ru-RU"/>
      </w:rPr>
    </w:lvl>
    <w:lvl w:ilvl="4" w:tplc="0E5AE8AA">
      <w:numFmt w:val="bullet"/>
      <w:lvlText w:val="•"/>
      <w:lvlJc w:val="left"/>
      <w:pPr>
        <w:ind w:left="3043" w:hanging="180"/>
      </w:pPr>
      <w:rPr>
        <w:rFonts w:hint="default"/>
        <w:lang w:val="ru-RU" w:eastAsia="ru-RU" w:bidi="ru-RU"/>
      </w:rPr>
    </w:lvl>
    <w:lvl w:ilvl="5" w:tplc="5A4A4234">
      <w:numFmt w:val="bullet"/>
      <w:lvlText w:val="•"/>
      <w:lvlJc w:val="left"/>
      <w:pPr>
        <w:ind w:left="3858" w:hanging="180"/>
      </w:pPr>
      <w:rPr>
        <w:rFonts w:hint="default"/>
        <w:lang w:val="ru-RU" w:eastAsia="ru-RU" w:bidi="ru-RU"/>
      </w:rPr>
    </w:lvl>
    <w:lvl w:ilvl="6" w:tplc="1F4E6948">
      <w:numFmt w:val="bullet"/>
      <w:lvlText w:val="•"/>
      <w:lvlJc w:val="left"/>
      <w:pPr>
        <w:ind w:left="4672" w:hanging="180"/>
      </w:pPr>
      <w:rPr>
        <w:rFonts w:hint="default"/>
        <w:lang w:val="ru-RU" w:eastAsia="ru-RU" w:bidi="ru-RU"/>
      </w:rPr>
    </w:lvl>
    <w:lvl w:ilvl="7" w:tplc="686A0860">
      <w:numFmt w:val="bullet"/>
      <w:lvlText w:val="•"/>
      <w:lvlJc w:val="left"/>
      <w:pPr>
        <w:ind w:left="5487" w:hanging="180"/>
      </w:pPr>
      <w:rPr>
        <w:rFonts w:hint="default"/>
        <w:lang w:val="ru-RU" w:eastAsia="ru-RU" w:bidi="ru-RU"/>
      </w:rPr>
    </w:lvl>
    <w:lvl w:ilvl="8" w:tplc="C8E489BA">
      <w:numFmt w:val="bullet"/>
      <w:lvlText w:val="•"/>
      <w:lvlJc w:val="left"/>
      <w:pPr>
        <w:ind w:left="6301" w:hanging="180"/>
      </w:pPr>
      <w:rPr>
        <w:rFonts w:hint="default"/>
        <w:lang w:val="ru-RU" w:eastAsia="ru-RU" w:bidi="ru-RU"/>
      </w:rPr>
    </w:lvl>
  </w:abstractNum>
  <w:abstractNum w:abstractNumId="1" w15:restartNumberingAfterBreak="0">
    <w:nsid w:val="0762684F"/>
    <w:multiLevelType w:val="hybridMultilevel"/>
    <w:tmpl w:val="D9CAC058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1E12445D"/>
    <w:multiLevelType w:val="hybridMultilevel"/>
    <w:tmpl w:val="E59652DA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2FCF52CC"/>
    <w:multiLevelType w:val="hybridMultilevel"/>
    <w:tmpl w:val="2ECC9CD6"/>
    <w:lvl w:ilvl="0" w:tplc="B9FA36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0045010"/>
    <w:multiLevelType w:val="hybridMultilevel"/>
    <w:tmpl w:val="8C8C80E0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35EC6478"/>
    <w:multiLevelType w:val="hybridMultilevel"/>
    <w:tmpl w:val="28C68968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4B234286"/>
    <w:multiLevelType w:val="hybridMultilevel"/>
    <w:tmpl w:val="AF249A6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5A14A9A"/>
    <w:multiLevelType w:val="hybridMultilevel"/>
    <w:tmpl w:val="5418A34A"/>
    <w:lvl w:ilvl="0" w:tplc="CF3233C6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571E6E2A"/>
    <w:multiLevelType w:val="hybridMultilevel"/>
    <w:tmpl w:val="0E8A3F66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5C574358"/>
    <w:multiLevelType w:val="hybridMultilevel"/>
    <w:tmpl w:val="821E24C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E355A7D"/>
    <w:multiLevelType w:val="hybridMultilevel"/>
    <w:tmpl w:val="4DF4EA0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E6F1C57"/>
    <w:multiLevelType w:val="hybridMultilevel"/>
    <w:tmpl w:val="F24E465C"/>
    <w:lvl w:ilvl="0" w:tplc="B2CCB5D4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31BE7"/>
    <w:multiLevelType w:val="hybridMultilevel"/>
    <w:tmpl w:val="478AE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66409C"/>
    <w:multiLevelType w:val="hybridMultilevel"/>
    <w:tmpl w:val="E1BEC472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67DE101D"/>
    <w:multiLevelType w:val="hybridMultilevel"/>
    <w:tmpl w:val="E9B8BF9E"/>
    <w:lvl w:ilvl="0" w:tplc="808E675A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2C43AC"/>
    <w:multiLevelType w:val="hybridMultilevel"/>
    <w:tmpl w:val="E698EF3E"/>
    <w:lvl w:ilvl="0" w:tplc="B9FA3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10"/>
  </w:num>
  <w:num w:numId="5">
    <w:abstractNumId w:val="8"/>
  </w:num>
  <w:num w:numId="6">
    <w:abstractNumId w:val="1"/>
  </w:num>
  <w:num w:numId="7">
    <w:abstractNumId w:val="2"/>
  </w:num>
  <w:num w:numId="8">
    <w:abstractNumId w:val="13"/>
  </w:num>
  <w:num w:numId="9">
    <w:abstractNumId w:val="4"/>
  </w:num>
  <w:num w:numId="10">
    <w:abstractNumId w:val="5"/>
  </w:num>
  <w:num w:numId="11">
    <w:abstractNumId w:val="7"/>
  </w:num>
  <w:num w:numId="12">
    <w:abstractNumId w:val="3"/>
  </w:num>
  <w:num w:numId="13">
    <w:abstractNumId w:val="15"/>
  </w:num>
  <w:num w:numId="14">
    <w:abstractNumId w:val="14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C09"/>
    <w:rsid w:val="000366D5"/>
    <w:rsid w:val="00042628"/>
    <w:rsid w:val="00047319"/>
    <w:rsid w:val="00065EC8"/>
    <w:rsid w:val="000A1D33"/>
    <w:rsid w:val="00112C09"/>
    <w:rsid w:val="001209E6"/>
    <w:rsid w:val="001357FC"/>
    <w:rsid w:val="00164A82"/>
    <w:rsid w:val="001D38FA"/>
    <w:rsid w:val="0022429F"/>
    <w:rsid w:val="002C35F5"/>
    <w:rsid w:val="002D6FCA"/>
    <w:rsid w:val="003D04ED"/>
    <w:rsid w:val="00433C99"/>
    <w:rsid w:val="00501227"/>
    <w:rsid w:val="00515505"/>
    <w:rsid w:val="005454C8"/>
    <w:rsid w:val="005E7D15"/>
    <w:rsid w:val="00620E9C"/>
    <w:rsid w:val="00632645"/>
    <w:rsid w:val="00645CA3"/>
    <w:rsid w:val="0066373C"/>
    <w:rsid w:val="006766A1"/>
    <w:rsid w:val="00723A99"/>
    <w:rsid w:val="00772AFD"/>
    <w:rsid w:val="007D3194"/>
    <w:rsid w:val="007E2B2B"/>
    <w:rsid w:val="008813A7"/>
    <w:rsid w:val="008C34D8"/>
    <w:rsid w:val="009163F5"/>
    <w:rsid w:val="0092234D"/>
    <w:rsid w:val="00954B36"/>
    <w:rsid w:val="009F584F"/>
    <w:rsid w:val="00A342E3"/>
    <w:rsid w:val="00A8565B"/>
    <w:rsid w:val="00AA044A"/>
    <w:rsid w:val="00AA5FA5"/>
    <w:rsid w:val="00AB623A"/>
    <w:rsid w:val="00AD742A"/>
    <w:rsid w:val="00B20626"/>
    <w:rsid w:val="00B42868"/>
    <w:rsid w:val="00B72AB1"/>
    <w:rsid w:val="00B87634"/>
    <w:rsid w:val="00BC18A9"/>
    <w:rsid w:val="00C627B3"/>
    <w:rsid w:val="00C6362A"/>
    <w:rsid w:val="00CD5C2D"/>
    <w:rsid w:val="00D61AB7"/>
    <w:rsid w:val="00DA3E12"/>
    <w:rsid w:val="00DA6CA2"/>
    <w:rsid w:val="00DC307E"/>
    <w:rsid w:val="00DC4758"/>
    <w:rsid w:val="00DE2CE9"/>
    <w:rsid w:val="00DF4B09"/>
    <w:rsid w:val="00E05623"/>
    <w:rsid w:val="00E456C0"/>
    <w:rsid w:val="00EA5911"/>
    <w:rsid w:val="00FA5D06"/>
    <w:rsid w:val="00FD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DD03F"/>
  <w15:chartTrackingRefBased/>
  <w15:docId w15:val="{2014003D-AEDA-4FC5-B66B-FC5E299F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C09"/>
  </w:style>
  <w:style w:type="paragraph" w:styleId="Heading1">
    <w:name w:val="heading 1"/>
    <w:basedOn w:val="Normal"/>
    <w:next w:val="Normal"/>
    <w:link w:val="Heading1Char"/>
    <w:qFormat/>
    <w:rsid w:val="006766A1"/>
    <w:pPr>
      <w:keepNext/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Heading4">
    <w:name w:val="heading 4"/>
    <w:basedOn w:val="Normal"/>
    <w:next w:val="Normal"/>
    <w:link w:val="Heading4Char"/>
    <w:qFormat/>
    <w:rsid w:val="006766A1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без абзаца,маркированный,ПАРАГРАФ"/>
    <w:basedOn w:val="Normal"/>
    <w:link w:val="ListParagraphChar"/>
    <w:uiPriority w:val="34"/>
    <w:qFormat/>
    <w:rsid w:val="00112C09"/>
    <w:pPr>
      <w:ind w:left="720"/>
      <w:contextualSpacing/>
    </w:pPr>
  </w:style>
  <w:style w:type="character" w:customStyle="1" w:styleId="ListParagraphChar">
    <w:name w:val="List Paragraph Char"/>
    <w:aliases w:val="без абзаца Char,маркированный Char,ПАРАГРАФ Char"/>
    <w:link w:val="ListParagraph"/>
    <w:uiPriority w:val="34"/>
    <w:locked/>
    <w:rsid w:val="00112C09"/>
  </w:style>
  <w:style w:type="character" w:styleId="Hyperlink">
    <w:name w:val="Hyperlink"/>
    <w:basedOn w:val="DefaultParagraphFont"/>
    <w:uiPriority w:val="99"/>
    <w:unhideWhenUsed/>
    <w:rsid w:val="00501227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047319"/>
    <w:rPr>
      <w:i/>
      <w:iCs/>
    </w:rPr>
  </w:style>
  <w:style w:type="character" w:customStyle="1" w:styleId="Heading1Char">
    <w:name w:val="Heading 1 Char"/>
    <w:basedOn w:val="DefaultParagraphFont"/>
    <w:link w:val="Heading1"/>
    <w:rsid w:val="006766A1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6766A1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shorttext">
    <w:name w:val="short_text"/>
    <w:basedOn w:val="DefaultParagraphFont"/>
    <w:rsid w:val="001357FC"/>
  </w:style>
  <w:style w:type="paragraph" w:customStyle="1" w:styleId="TableParagraph">
    <w:name w:val="Table Paragraph"/>
    <w:basedOn w:val="Normal"/>
    <w:uiPriority w:val="1"/>
    <w:qFormat/>
    <w:rsid w:val="009163F5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FR2">
    <w:name w:val="FR2"/>
    <w:rsid w:val="003D04ED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styleId="HTMLCite">
    <w:name w:val="HTML Cite"/>
    <w:uiPriority w:val="99"/>
    <w:unhideWhenUsed/>
    <w:rsid w:val="003D04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l.kazn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969</Words>
  <Characters>5528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Unit13</cp:lastModifiedBy>
  <cp:revision>2</cp:revision>
  <dcterms:created xsi:type="dcterms:W3CDTF">2024-10-23T12:04:00Z</dcterms:created>
  <dcterms:modified xsi:type="dcterms:W3CDTF">2024-10-23T12:04:00Z</dcterms:modified>
</cp:coreProperties>
</file>